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13577D4E" w:rsidR="00A95521" w:rsidRPr="00D11951" w:rsidRDefault="004B15F6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72D9A5F5" w:rsidR="00A95521" w:rsidRPr="00D11951" w:rsidRDefault="004B15F6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1pm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2173606E" w:rsidR="00A95521" w:rsidRPr="00D11951" w:rsidRDefault="00CB439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Sefton Street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1B411E6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4B15F6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77D84794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10 staff (</w:t>
            </w:r>
            <w:r w:rsidR="00DA71C6">
              <w:rPr>
                <w:rFonts w:cs="Arial"/>
                <w:b/>
                <w:sz w:val="20"/>
                <w:szCs w:val="20"/>
              </w:rPr>
              <w:t xml:space="preserve">at full capacity the </w:t>
            </w:r>
            <w:r>
              <w:rPr>
                <w:rFonts w:cs="Arial"/>
                <w:b/>
                <w:sz w:val="20"/>
                <w:szCs w:val="20"/>
              </w:rPr>
              <w:t>building h</w:t>
            </w:r>
            <w:r w:rsidR="00064B79">
              <w:rPr>
                <w:rFonts w:cs="Arial"/>
                <w:b/>
                <w:sz w:val="20"/>
                <w:szCs w:val="20"/>
              </w:rPr>
              <w:t xml:space="preserve">as </w:t>
            </w:r>
            <w:proofErr w:type="spellStart"/>
            <w:r w:rsidR="00064B79">
              <w:rPr>
                <w:rFonts w:cs="Arial"/>
                <w:b/>
                <w:sz w:val="20"/>
                <w:szCs w:val="20"/>
              </w:rPr>
              <w:t>upto</w:t>
            </w:r>
            <w:proofErr w:type="spellEnd"/>
            <w:r w:rsidR="00064B79">
              <w:rPr>
                <w:rFonts w:cs="Arial"/>
                <w:b/>
                <w:sz w:val="20"/>
                <w:szCs w:val="20"/>
              </w:rPr>
              <w:t xml:space="preserve"> 4</w:t>
            </w:r>
            <w:r w:rsidR="00DA71C6">
              <w:rPr>
                <w:rFonts w:cs="Arial"/>
                <w:b/>
                <w:sz w:val="20"/>
                <w:szCs w:val="20"/>
              </w:rPr>
              <w:t>0 desks</w:t>
            </w:r>
            <w:r w:rsidR="00064B79">
              <w:rPr>
                <w:rFonts w:cs="Arial"/>
                <w:b/>
                <w:sz w:val="20"/>
                <w:szCs w:val="20"/>
              </w:rPr>
              <w:t>)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3BCAB18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B9341D">
              <w:rPr>
                <w:rFonts w:cs="Arial"/>
                <w:sz w:val="20"/>
                <w:szCs w:val="20"/>
              </w:rPr>
              <w:t xml:space="preserve"> </w:t>
            </w:r>
            <w:r w:rsidR="00B9341D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3FAC53F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1" w:name="_Hlk47359686"/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54FEE43" w:rsidR="00A95521" w:rsidRPr="00D11951" w:rsidRDefault="00BB2677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A95521" w:rsidRPr="00D11951">
              <w:rPr>
                <w:rFonts w:cs="Arial"/>
                <w:sz w:val="20"/>
                <w:szCs w:val="20"/>
              </w:rPr>
              <w:t xml:space="preserve">arking and bicycle storage is available. </w:t>
            </w:r>
          </w:p>
          <w:p w14:paraId="6984761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0A59A9CE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Maximum occupancy levels are agreed for offices,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offices, but may be required for meetings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278A68" w14:textId="4D7E88A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Lifts are restricted to 1 person (unless with a carer / parent / guardian / another person from the same household). 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067E612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>toilet cubicles, urinals, sinks, in kitchen areas and around equipment</w:t>
            </w:r>
            <w:r w:rsidR="0095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01E09A7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8279CD2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31F3D65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4A68E2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908B63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4289B0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CB99E36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1C1B92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8CA6108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2F97CD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D733C7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098A703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B3FA4F8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89F7D8D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BC94D5B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238F07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B938D39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4A3F8B6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A5782F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7A8911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9D492CF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1A20BA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508D64A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ED51F3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27D272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30E12B3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2FFD99F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7CE59F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D8FF13C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A5CCDFA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39727E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C6C25A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4F866DB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7F9A54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A6ED9F8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23CD1D9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D6F197D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82A8950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ACB9B5C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43F942E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A27685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BAB2370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F9945A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45041D1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E5DAD6B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69C8BA2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2C3DCC9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23F37" w14:textId="77777777" w:rsidR="00956910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EC55F5" w14:textId="03104E29" w:rsidR="00956910" w:rsidRPr="00D11951" w:rsidRDefault="00956910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1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All soft furnishings and unnecessary furniture is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07A16A0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All work items and personal belongings are stored in the lockers</w:t>
            </w:r>
            <w:r w:rsidR="00956910">
              <w:rPr>
                <w:rFonts w:ascii="Arial" w:hAnsi="Arial" w:cs="Arial"/>
                <w:sz w:val="20"/>
                <w:szCs w:val="20"/>
              </w:rPr>
              <w:t xml:space="preserve"> or pedestals</w:t>
            </w:r>
            <w:r w:rsidRPr="00D119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vulnerable, clinically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Staff and visitor face to face meetings are discouraged. Where meetings must be held, social distancing is maintained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5FB5023E" w:rsidR="00A95521" w:rsidRPr="00D11951" w:rsidRDefault="00981E6F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m</w:t>
            </w:r>
            <w:r w:rsidR="00A95521" w:rsidRPr="00D11951">
              <w:rPr>
                <w:rFonts w:ascii="Arial" w:hAnsi="Arial" w:cs="Arial"/>
                <w:sz w:val="20"/>
                <w:szCs w:val="20"/>
              </w:rPr>
              <w:t>eeting room</w:t>
            </w:r>
            <w:r>
              <w:rPr>
                <w:rFonts w:ascii="Arial" w:hAnsi="Arial" w:cs="Arial"/>
                <w:sz w:val="20"/>
                <w:szCs w:val="20"/>
              </w:rPr>
              <w:t>s on site</w:t>
            </w:r>
            <w:r w:rsidR="00A95521" w:rsidRPr="00D11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59816C6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62AB0D4" w14:textId="77777777" w:rsidR="00A95521" w:rsidRPr="00D11951" w:rsidRDefault="00A95521" w:rsidP="001D238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2EB2B464" w:rsidR="00A95521" w:rsidRPr="00D11951" w:rsidRDefault="001D238F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7C749A42" w:rsidR="00A95521" w:rsidRPr="0056578A" w:rsidRDefault="001D238F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A3E0C65" w:rsidR="00A95521" w:rsidRPr="00D11951" w:rsidRDefault="001D238F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727C6E9D" w:rsidR="00A95521" w:rsidRPr="00067FBE" w:rsidRDefault="001D238F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716F" w14:textId="77777777" w:rsidR="00B04BA3" w:rsidRDefault="00B04BA3" w:rsidP="00446E47">
      <w:pPr>
        <w:spacing w:after="0" w:line="240" w:lineRule="auto"/>
      </w:pPr>
      <w:r>
        <w:separator/>
      </w:r>
    </w:p>
  </w:endnote>
  <w:endnote w:type="continuationSeparator" w:id="0">
    <w:p w14:paraId="335D5906" w14:textId="77777777" w:rsidR="00B04BA3" w:rsidRDefault="00B04BA3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6D7B" w14:textId="77777777" w:rsidR="00B04BA3" w:rsidRDefault="00B04BA3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1B951B6D" w14:textId="77777777" w:rsidR="00B04BA3" w:rsidRDefault="00B04BA3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4B79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2AC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D3048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6357"/>
    <w:rsid w:val="001C715B"/>
    <w:rsid w:val="001D238F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61B4"/>
    <w:rsid w:val="002E0A65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B15F6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33AB"/>
    <w:rsid w:val="00504D7E"/>
    <w:rsid w:val="005106CF"/>
    <w:rsid w:val="0051521F"/>
    <w:rsid w:val="0052217B"/>
    <w:rsid w:val="00530ED0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6F55B0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149E1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6910"/>
    <w:rsid w:val="00957DF2"/>
    <w:rsid w:val="00957EBC"/>
    <w:rsid w:val="009701D7"/>
    <w:rsid w:val="00970F0B"/>
    <w:rsid w:val="00971922"/>
    <w:rsid w:val="00973827"/>
    <w:rsid w:val="00981774"/>
    <w:rsid w:val="00981E6F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4BA3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6D53"/>
    <w:rsid w:val="00B9341D"/>
    <w:rsid w:val="00BA354C"/>
    <w:rsid w:val="00BA4859"/>
    <w:rsid w:val="00BB2677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3351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B439C"/>
    <w:rsid w:val="00CC0C0F"/>
    <w:rsid w:val="00CD6420"/>
    <w:rsid w:val="00CD7DFF"/>
    <w:rsid w:val="00CE144C"/>
    <w:rsid w:val="00CE1E88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D5C9B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83A2A-F019-44E5-AFF9-DECC5ECC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5</cp:revision>
  <cp:lastPrinted>2020-08-03T12:36:00Z</cp:lastPrinted>
  <dcterms:created xsi:type="dcterms:W3CDTF">2020-09-24T10:03:00Z</dcterms:created>
  <dcterms:modified xsi:type="dcterms:W3CDTF">2020-09-24T11:06:00Z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