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6E6B3" w14:textId="77777777" w:rsidR="003E4BDD" w:rsidRDefault="003E4BDD" w:rsidP="00D11716">
      <w:pPr>
        <w:pStyle w:val="Header"/>
        <w:tabs>
          <w:tab w:val="clear" w:pos="4513"/>
          <w:tab w:val="clear" w:pos="9026"/>
          <w:tab w:val="left" w:pos="6237"/>
        </w:tabs>
      </w:pPr>
    </w:p>
    <w:p w14:paraId="545D8E25" w14:textId="7A350BE9" w:rsidR="00D11716" w:rsidRDefault="00D11716" w:rsidP="00D11716">
      <w:pPr>
        <w:pStyle w:val="Header"/>
        <w:tabs>
          <w:tab w:val="clear" w:pos="4513"/>
          <w:tab w:val="clear" w:pos="9026"/>
          <w:tab w:val="left" w:pos="6237"/>
        </w:tabs>
      </w:pPr>
      <w:r>
        <w:rPr>
          <w:noProof/>
        </w:rPr>
        <w:drawing>
          <wp:inline distT="0" distB="0" distL="0" distR="0" wp14:anchorId="2D61B1A7" wp14:editId="17E92FE8">
            <wp:extent cx="1905000" cy="304800"/>
            <wp:effectExtent l="0" t="0" r="0" b="0"/>
            <wp:docPr id="8" name="Picture 8"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2422FC8E" w14:textId="77777777" w:rsidR="00D11716" w:rsidRDefault="00D11716" w:rsidP="00D11716">
      <w:pPr>
        <w:pStyle w:val="Header"/>
        <w:tabs>
          <w:tab w:val="clear" w:pos="4513"/>
          <w:tab w:val="clear" w:pos="9026"/>
          <w:tab w:val="left" w:pos="6237"/>
        </w:tabs>
      </w:pPr>
    </w:p>
    <w:p w14:paraId="6D3FA8A1" w14:textId="77777777" w:rsidR="00D11716" w:rsidRDefault="00D11716" w:rsidP="00D11716">
      <w:pPr>
        <w:pStyle w:val="Header"/>
        <w:tabs>
          <w:tab w:val="clear" w:pos="4513"/>
          <w:tab w:val="clear" w:pos="9026"/>
          <w:tab w:val="left" w:pos="6237"/>
        </w:tabs>
        <w:rPr>
          <w:b/>
          <w:bCs/>
        </w:rPr>
      </w:pPr>
      <w:r w:rsidRPr="00CD71F8">
        <w:rPr>
          <w:b/>
          <w:bCs/>
        </w:rPr>
        <w:tab/>
      </w:r>
      <w:r>
        <w:rPr>
          <w:b/>
          <w:bCs/>
        </w:rPr>
        <w:t>Deborah Butcher</w:t>
      </w:r>
    </w:p>
    <w:p w14:paraId="3E35088C" w14:textId="77777777" w:rsidR="00D11716" w:rsidRPr="00CD71F8" w:rsidRDefault="00D11716" w:rsidP="00D11716">
      <w:pPr>
        <w:pStyle w:val="Header"/>
        <w:tabs>
          <w:tab w:val="clear" w:pos="4513"/>
          <w:tab w:val="clear" w:pos="9026"/>
          <w:tab w:val="left" w:pos="6237"/>
        </w:tabs>
        <w:ind w:left="6237"/>
        <w:rPr>
          <w:b/>
          <w:bCs/>
        </w:rPr>
      </w:pPr>
      <w:r>
        <w:rPr>
          <w:b/>
          <w:bCs/>
        </w:rPr>
        <w:t>Executive Director for Adult Social Care and Health</w:t>
      </w:r>
    </w:p>
    <w:p w14:paraId="1395B79B" w14:textId="77777777" w:rsidR="00D11716" w:rsidRPr="00CD71F8" w:rsidRDefault="00D11716" w:rsidP="00D11716">
      <w:pPr>
        <w:pStyle w:val="Header"/>
        <w:tabs>
          <w:tab w:val="clear" w:pos="4513"/>
          <w:tab w:val="clear" w:pos="9026"/>
          <w:tab w:val="left" w:pos="6237"/>
        </w:tabs>
      </w:pPr>
    </w:p>
    <w:p w14:paraId="71B1797E" w14:textId="77777777" w:rsidR="00D11716" w:rsidRDefault="00D11716" w:rsidP="00D11716">
      <w:pPr>
        <w:pStyle w:val="Header"/>
        <w:tabs>
          <w:tab w:val="clear" w:pos="4513"/>
          <w:tab w:val="clear" w:pos="9026"/>
          <w:tab w:val="left" w:pos="6237"/>
        </w:tabs>
      </w:pPr>
      <w:r w:rsidRPr="00CD71F8">
        <w:tab/>
      </w:r>
      <w:r>
        <w:t>Magdalen House</w:t>
      </w:r>
    </w:p>
    <w:p w14:paraId="408EBBDA" w14:textId="77777777" w:rsidR="00D11716" w:rsidRDefault="00D11716" w:rsidP="00D11716">
      <w:pPr>
        <w:pStyle w:val="Header"/>
        <w:tabs>
          <w:tab w:val="clear" w:pos="4513"/>
          <w:tab w:val="clear" w:pos="9026"/>
          <w:tab w:val="left" w:pos="6237"/>
        </w:tabs>
      </w:pPr>
      <w:r>
        <w:tab/>
        <w:t>Trinity Road</w:t>
      </w:r>
    </w:p>
    <w:p w14:paraId="3EC97562" w14:textId="77777777" w:rsidR="00D11716" w:rsidRDefault="00D11716" w:rsidP="00D11716">
      <w:pPr>
        <w:pStyle w:val="Header"/>
        <w:tabs>
          <w:tab w:val="clear" w:pos="4513"/>
          <w:tab w:val="clear" w:pos="9026"/>
          <w:tab w:val="left" w:pos="6237"/>
        </w:tabs>
      </w:pPr>
      <w:r>
        <w:tab/>
        <w:t>Bootle</w:t>
      </w:r>
    </w:p>
    <w:p w14:paraId="51A90C9D" w14:textId="77777777" w:rsidR="00D11716" w:rsidRDefault="00D11716" w:rsidP="00D11716">
      <w:pPr>
        <w:pStyle w:val="Header"/>
        <w:tabs>
          <w:tab w:val="clear" w:pos="4513"/>
          <w:tab w:val="clear" w:pos="9026"/>
          <w:tab w:val="left" w:pos="6237"/>
        </w:tabs>
      </w:pPr>
      <w:r>
        <w:tab/>
        <w:t>L20 3NJ</w:t>
      </w:r>
    </w:p>
    <w:p w14:paraId="5D55BEF9" w14:textId="77777777" w:rsidR="00D11716" w:rsidRDefault="00D11716" w:rsidP="00D11716">
      <w:pPr>
        <w:pStyle w:val="Header"/>
        <w:tabs>
          <w:tab w:val="clear" w:pos="4513"/>
          <w:tab w:val="clear" w:pos="9026"/>
          <w:tab w:val="left" w:pos="6237"/>
        </w:tabs>
      </w:pPr>
    </w:p>
    <w:p w14:paraId="3D8C2B6D" w14:textId="77777777" w:rsidR="00D11716" w:rsidRDefault="00D11716" w:rsidP="00D11716">
      <w:pPr>
        <w:pStyle w:val="Header"/>
        <w:tabs>
          <w:tab w:val="clear" w:pos="4513"/>
          <w:tab w:val="clear" w:pos="9026"/>
          <w:tab w:val="left" w:pos="6237"/>
        </w:tabs>
      </w:pPr>
      <w:r>
        <w:tab/>
        <w:t>0151 934 3105</w:t>
      </w:r>
    </w:p>
    <w:p w14:paraId="456ACDB0" w14:textId="77777777" w:rsidR="00D11716" w:rsidRPr="00CD71F8" w:rsidRDefault="00D11716" w:rsidP="00D11716">
      <w:pPr>
        <w:pStyle w:val="Header"/>
        <w:tabs>
          <w:tab w:val="clear" w:pos="4513"/>
          <w:tab w:val="clear" w:pos="9026"/>
          <w:tab w:val="left" w:pos="6237"/>
        </w:tabs>
      </w:pPr>
      <w:r>
        <w:tab/>
        <w:t>www.sefton.gov.uk</w:t>
      </w:r>
    </w:p>
    <w:p w14:paraId="5414ADF5" w14:textId="31301104" w:rsidR="002209B6" w:rsidRDefault="002209B6" w:rsidP="004E09F3">
      <w:pPr>
        <w:rPr>
          <w:szCs w:val="24"/>
        </w:rPr>
      </w:pPr>
    </w:p>
    <w:p w14:paraId="29CC51F9" w14:textId="04317330" w:rsidR="004E09F3" w:rsidRPr="0057075F" w:rsidRDefault="004E09F3" w:rsidP="004E09F3">
      <w:pPr>
        <w:rPr>
          <w:szCs w:val="24"/>
        </w:rPr>
      </w:pPr>
      <w:r w:rsidRPr="0057075F">
        <w:rPr>
          <w:szCs w:val="24"/>
        </w:rPr>
        <w:t xml:space="preserve">Date: </w:t>
      </w:r>
      <w:r w:rsidR="00815F38">
        <w:rPr>
          <w:szCs w:val="24"/>
        </w:rPr>
        <w:t>10</w:t>
      </w:r>
      <w:r w:rsidR="00815F38" w:rsidRPr="00815F38">
        <w:rPr>
          <w:szCs w:val="24"/>
          <w:vertAlign w:val="superscript"/>
        </w:rPr>
        <w:t>th</w:t>
      </w:r>
      <w:r w:rsidR="00815F38">
        <w:rPr>
          <w:szCs w:val="24"/>
        </w:rPr>
        <w:t xml:space="preserve"> </w:t>
      </w:r>
      <w:r w:rsidR="0049250A">
        <w:rPr>
          <w:szCs w:val="24"/>
        </w:rPr>
        <w:t xml:space="preserve">December </w:t>
      </w:r>
      <w:r w:rsidR="00691AFC" w:rsidRPr="0057075F">
        <w:rPr>
          <w:szCs w:val="24"/>
        </w:rPr>
        <w:t>2021</w:t>
      </w:r>
    </w:p>
    <w:p w14:paraId="1E717402" w14:textId="77777777" w:rsidR="00055AE6" w:rsidRPr="0057075F" w:rsidRDefault="00055AE6" w:rsidP="00E22354">
      <w:pPr>
        <w:jc w:val="both"/>
        <w:rPr>
          <w:szCs w:val="24"/>
        </w:rPr>
      </w:pPr>
    </w:p>
    <w:p w14:paraId="13DEA10C" w14:textId="623B68C5" w:rsidR="004E09F3" w:rsidRPr="0057075F" w:rsidRDefault="004E09F3" w:rsidP="00E22354">
      <w:pPr>
        <w:jc w:val="both"/>
        <w:rPr>
          <w:rStyle w:val="Hyperlink"/>
          <w:color w:val="000000" w:themeColor="text1"/>
          <w:szCs w:val="24"/>
        </w:rPr>
      </w:pPr>
      <w:r w:rsidRPr="0057075F">
        <w:rPr>
          <w:szCs w:val="24"/>
        </w:rPr>
        <w:t xml:space="preserve">Dear Care and Community Support Provider, </w:t>
      </w:r>
    </w:p>
    <w:p w14:paraId="6EE357AB" w14:textId="77777777" w:rsidR="00044ED0" w:rsidRPr="0057075F" w:rsidRDefault="00044ED0" w:rsidP="00E22354">
      <w:pPr>
        <w:jc w:val="both"/>
        <w:rPr>
          <w:rFonts w:eastAsiaTheme="minorHAnsi"/>
          <w:szCs w:val="24"/>
        </w:rPr>
      </w:pPr>
    </w:p>
    <w:p w14:paraId="3AE05C2A" w14:textId="77777777" w:rsidR="00F7399B" w:rsidRDefault="00B079FA" w:rsidP="00E22354">
      <w:pPr>
        <w:spacing w:line="252" w:lineRule="auto"/>
        <w:jc w:val="both"/>
        <w:rPr>
          <w:rStyle w:val="Hyperlink"/>
          <w:color w:val="000000" w:themeColor="text1"/>
          <w:szCs w:val="24"/>
          <w:u w:val="none"/>
        </w:rPr>
      </w:pPr>
      <w:r w:rsidRPr="004E09F3">
        <w:rPr>
          <w:rStyle w:val="Hyperlink"/>
          <w:color w:val="000000" w:themeColor="text1"/>
          <w:szCs w:val="24"/>
          <w:u w:val="none"/>
        </w:rPr>
        <w:t xml:space="preserve">Once again thank you to you and your staff for helping to keep our residents safe and well during this time.  </w:t>
      </w:r>
    </w:p>
    <w:p w14:paraId="497AAA8F" w14:textId="77777777" w:rsidR="00F7399B" w:rsidRDefault="00F7399B" w:rsidP="00E22354">
      <w:pPr>
        <w:spacing w:line="252" w:lineRule="auto"/>
        <w:jc w:val="both"/>
        <w:rPr>
          <w:rStyle w:val="Hyperlink"/>
          <w:color w:val="000000" w:themeColor="text1"/>
          <w:szCs w:val="24"/>
          <w:u w:val="none"/>
        </w:rPr>
      </w:pPr>
    </w:p>
    <w:p w14:paraId="5C7CC1F4" w14:textId="77777777" w:rsidR="00815F38" w:rsidRDefault="00815F38" w:rsidP="00E22354">
      <w:pPr>
        <w:jc w:val="both"/>
        <w:rPr>
          <w:rFonts w:ascii="Calibri" w:eastAsiaTheme="minorHAnsi" w:hAnsi="Calibri" w:cs="Calibri"/>
        </w:rPr>
      </w:pPr>
      <w:r>
        <w:t>Last week we shared some information with you in response to the new measures put in place because of the Omicron COVID-19 variant in the UK.</w:t>
      </w:r>
    </w:p>
    <w:p w14:paraId="39298994" w14:textId="77777777" w:rsidR="00815F38" w:rsidRPr="00815F38" w:rsidRDefault="00815F38" w:rsidP="00E22354">
      <w:pPr>
        <w:pStyle w:val="NormalWeb"/>
        <w:shd w:val="clear" w:color="auto" w:fill="FFFFFF"/>
        <w:jc w:val="both"/>
        <w:rPr>
          <w:rStyle w:val="Hyperlink"/>
          <w:rFonts w:ascii="Arial" w:hAnsi="Arial" w:cs="Arial"/>
          <w:szCs w:val="24"/>
        </w:rPr>
      </w:pPr>
      <w:r w:rsidRPr="00815F38">
        <w:rPr>
          <w:rFonts w:ascii="Arial" w:hAnsi="Arial" w:cs="Arial"/>
          <w:color w:val="000000"/>
          <w:szCs w:val="24"/>
        </w:rPr>
        <w:t xml:space="preserve">As a reminder, public and staff are now required to wear face coverings in a range of public areas. This does not apply to people who are unable to wear a face covering, which includes children under the age of 11 and people who cannot put on, wear or remove a face covering because of a physical or mental illness or impairment, or disability. </w:t>
      </w:r>
      <w:hyperlink r:id="rId12" w:tgtFrame="_blank" w:history="1">
        <w:r w:rsidRPr="00815F38">
          <w:rPr>
            <w:rStyle w:val="Hyperlink"/>
            <w:rFonts w:ascii="Arial" w:hAnsi="Arial" w:cs="Arial"/>
            <w:szCs w:val="24"/>
          </w:rPr>
          <w:t>You can find out more on Face coverings, when to wear one and exemptions on the Government website.</w:t>
        </w:r>
      </w:hyperlink>
    </w:p>
    <w:p w14:paraId="098FC7BD" w14:textId="77777777" w:rsidR="00815F38" w:rsidRPr="00815F38" w:rsidRDefault="00815F38" w:rsidP="00E22354">
      <w:pPr>
        <w:jc w:val="both"/>
        <w:rPr>
          <w:szCs w:val="24"/>
        </w:rPr>
      </w:pPr>
    </w:p>
    <w:p w14:paraId="6BEE5062" w14:textId="0EAB0331" w:rsidR="00815F38" w:rsidRDefault="00815F38" w:rsidP="00E22354">
      <w:pPr>
        <w:jc w:val="both"/>
      </w:pPr>
      <w:r>
        <w:t>There are several places in Sefton where people can get their vaccines:</w:t>
      </w:r>
    </w:p>
    <w:p w14:paraId="51A62160" w14:textId="77777777" w:rsidR="00815F38" w:rsidRDefault="00815F38" w:rsidP="00E22354">
      <w:pPr>
        <w:jc w:val="both"/>
      </w:pPr>
    </w:p>
    <w:p w14:paraId="308EBEAE" w14:textId="77777777" w:rsidR="00815F38" w:rsidRDefault="00815F38" w:rsidP="00E22354">
      <w:pPr>
        <w:jc w:val="both"/>
        <w:rPr>
          <w:szCs w:val="24"/>
        </w:rPr>
      </w:pPr>
      <w:r>
        <w:rPr>
          <w:b/>
          <w:bCs/>
        </w:rPr>
        <w:t>Walk-in</w:t>
      </w:r>
      <w:r>
        <w:t xml:space="preserve"> - You can search for local walk in vaccination centres </w:t>
      </w:r>
      <w:hyperlink r:id="rId13" w:history="1">
        <w:r>
          <w:rPr>
            <w:rStyle w:val="Hyperlink"/>
          </w:rPr>
          <w:t>here</w:t>
        </w:r>
      </w:hyperlink>
    </w:p>
    <w:p w14:paraId="6F35F572" w14:textId="77777777" w:rsidR="00815F38" w:rsidRDefault="00815F38" w:rsidP="00E22354">
      <w:pPr>
        <w:jc w:val="both"/>
        <w:rPr>
          <w:rFonts w:ascii="Calibri" w:hAnsi="Calibri" w:cs="Calibri"/>
          <w:sz w:val="22"/>
        </w:rPr>
      </w:pPr>
      <w:r>
        <w:rPr>
          <w:b/>
          <w:bCs/>
        </w:rPr>
        <w:t>Book</w:t>
      </w:r>
      <w:r>
        <w:t xml:space="preserve"> - You can book your jab by calling the National Booking Service on 119 or by visiting the</w:t>
      </w:r>
      <w:hyperlink r:id="rId14" w:history="1">
        <w:r>
          <w:rPr>
            <w:rStyle w:val="Hyperlink"/>
          </w:rPr>
          <w:t xml:space="preserve"> website</w:t>
        </w:r>
      </w:hyperlink>
      <w:r>
        <w:t xml:space="preserve"> You will be offered a list of slots at vaccination centres including any available at pharmacy run sites in Sefton. </w:t>
      </w:r>
    </w:p>
    <w:p w14:paraId="04160743" w14:textId="77777777" w:rsidR="00815F38" w:rsidRDefault="00815F38" w:rsidP="00E22354">
      <w:pPr>
        <w:jc w:val="both"/>
      </w:pPr>
      <w:r>
        <w:t>Or</w:t>
      </w:r>
    </w:p>
    <w:p w14:paraId="5C2137BB" w14:textId="77777777" w:rsidR="00815F38" w:rsidRDefault="00815F38" w:rsidP="00E22354">
      <w:pPr>
        <w:jc w:val="both"/>
      </w:pPr>
      <w:r>
        <w:t xml:space="preserve">If you are a </w:t>
      </w:r>
      <w:r>
        <w:rPr>
          <w:b/>
          <w:bCs/>
          <w:i/>
          <w:iCs/>
        </w:rPr>
        <w:t>Southport and Formby</w:t>
      </w:r>
      <w:r>
        <w:t xml:space="preserve"> patient aged over 16 you can also book an appointment at Southport Centre for Health and Wellbeing Centre by calling 01704 395830.</w:t>
      </w:r>
    </w:p>
    <w:p w14:paraId="0163E917" w14:textId="77777777" w:rsidR="00815F38" w:rsidRDefault="00815F38" w:rsidP="00E22354">
      <w:pPr>
        <w:jc w:val="both"/>
      </w:pPr>
      <w:r>
        <w:t xml:space="preserve">Or </w:t>
      </w:r>
    </w:p>
    <w:p w14:paraId="70F1B6E6" w14:textId="77777777" w:rsidR="00815F38" w:rsidRDefault="00815F38" w:rsidP="00E22354">
      <w:pPr>
        <w:jc w:val="both"/>
      </w:pPr>
      <w:r>
        <w:t xml:space="preserve">If you are a </w:t>
      </w:r>
      <w:r>
        <w:rPr>
          <w:b/>
          <w:bCs/>
          <w:i/>
          <w:iCs/>
        </w:rPr>
        <w:t xml:space="preserve">South Sefton </w:t>
      </w:r>
      <w:r>
        <w:t xml:space="preserve">resident aged over 16 you can book at Seaforth Village Surgery by calling 07979938229 or at Netherton Health Centre on 0151 247 6413. </w:t>
      </w:r>
    </w:p>
    <w:p w14:paraId="04028175" w14:textId="77777777" w:rsidR="00815F38" w:rsidRDefault="00815F38" w:rsidP="00E22354">
      <w:pPr>
        <w:jc w:val="both"/>
      </w:pPr>
    </w:p>
    <w:p w14:paraId="6F2D13BB" w14:textId="77777777" w:rsidR="00815F38" w:rsidRDefault="00815F38" w:rsidP="00E22354">
      <w:pPr>
        <w:jc w:val="both"/>
      </w:pPr>
      <w:r>
        <w:t>Any carers under the age of 40 years, will need to show evidence of their employment/ caring role when they attend for vaccine booster.</w:t>
      </w:r>
    </w:p>
    <w:p w14:paraId="2F5AEFE9" w14:textId="77777777" w:rsidR="00815F38" w:rsidRDefault="00815F38" w:rsidP="00E22354">
      <w:pPr>
        <w:jc w:val="both"/>
      </w:pPr>
    </w:p>
    <w:p w14:paraId="3195E24F" w14:textId="77777777" w:rsidR="00815F38" w:rsidRDefault="00815F38" w:rsidP="00E22354">
      <w:pPr>
        <w:jc w:val="both"/>
        <w:rPr>
          <w:szCs w:val="24"/>
        </w:rPr>
      </w:pPr>
      <w:r>
        <w:t xml:space="preserve">The Council is still reminding anyone who starts to show COVID symptoms of a high temperature, a new persistent cough or a loss of taste or smell, should book a PCR test by calling 119 or visiting </w:t>
      </w:r>
      <w:hyperlink r:id="rId15" w:history="1">
        <w:r>
          <w:rPr>
            <w:rStyle w:val="Hyperlink"/>
          </w:rPr>
          <w:t>www.nhs.uk/coronavirus</w:t>
        </w:r>
      </w:hyperlink>
      <w:r>
        <w:t>.</w:t>
      </w:r>
      <w:r>
        <w:rPr>
          <w:szCs w:val="24"/>
        </w:rPr>
        <w:t xml:space="preserve">  </w:t>
      </w:r>
      <w:r>
        <w:t>It is recommending that people out and about on a regular basis, meeting up with groups or attending indoor events to carry out regular tests using the rapid home test kits available free from pharmacies and other locations.</w:t>
      </w:r>
    </w:p>
    <w:p w14:paraId="5E17CCC9" w14:textId="77777777" w:rsidR="00815F38" w:rsidRDefault="00815F38" w:rsidP="00E22354">
      <w:pPr>
        <w:jc w:val="both"/>
        <w:rPr>
          <w:rFonts w:ascii="Calibri" w:hAnsi="Calibri" w:cs="Calibri"/>
          <w:sz w:val="22"/>
        </w:rPr>
      </w:pPr>
    </w:p>
    <w:p w14:paraId="73D9D4A1" w14:textId="77777777" w:rsidR="00E22354" w:rsidRDefault="00815F38" w:rsidP="00E22354">
      <w:pPr>
        <w:jc w:val="both"/>
      </w:pPr>
      <w:r>
        <w:t xml:space="preserve">We would like to remind you that Swab Squads will be out across Sefton over the coming week, providing free lateral flow testing kits and vaccination information and advice. Details will be published on the Council’s </w:t>
      </w:r>
      <w:hyperlink r:id="rId16" w:history="1">
        <w:r>
          <w:rPr>
            <w:rStyle w:val="Hyperlink"/>
          </w:rPr>
          <w:t>@SeftonCouncil</w:t>
        </w:r>
      </w:hyperlink>
      <w:r>
        <w:t xml:space="preserve"> Twitter feed.  </w:t>
      </w:r>
    </w:p>
    <w:p w14:paraId="6DFDCB53" w14:textId="77777777" w:rsidR="00E22354" w:rsidRDefault="00E22354" w:rsidP="00E22354"/>
    <w:p w14:paraId="52181DED" w14:textId="2C42CEB6" w:rsidR="00815F38" w:rsidRDefault="00815F38" w:rsidP="00E22354">
      <w:pPr>
        <w:jc w:val="both"/>
      </w:pPr>
      <w:r>
        <w:t>Mobile test units will be operating at locations</w:t>
      </w:r>
      <w:r w:rsidR="00E22354">
        <w:t xml:space="preserve"> </w:t>
      </w:r>
      <w:r>
        <w:t>in the Borough in December</w:t>
      </w:r>
      <w:r w:rsidR="00E22354">
        <w:t xml:space="preserve"> - </w:t>
      </w:r>
      <w:hyperlink r:id="rId17" w:history="1">
        <w:r>
          <w:rPr>
            <w:rStyle w:val="Hyperlink"/>
          </w:rPr>
          <w:t>Dates and locations here.</w:t>
        </w:r>
      </w:hyperlink>
    </w:p>
    <w:p w14:paraId="0240DDF3" w14:textId="77777777" w:rsidR="00815F38" w:rsidRDefault="00815F38" w:rsidP="00E22354">
      <w:pPr>
        <w:jc w:val="both"/>
      </w:pPr>
    </w:p>
    <w:p w14:paraId="472DAE99" w14:textId="77777777" w:rsidR="000F3F47" w:rsidRDefault="000F3F47" w:rsidP="00723AA7">
      <w:pPr>
        <w:pStyle w:val="Default"/>
        <w:jc w:val="both"/>
        <w:rPr>
          <w:b/>
          <w:bCs/>
        </w:rPr>
      </w:pPr>
    </w:p>
    <w:p w14:paraId="2B2CA67F" w14:textId="3F19430A" w:rsidR="00D64652" w:rsidRPr="00815F38" w:rsidRDefault="00D64652" w:rsidP="00723AA7">
      <w:pPr>
        <w:pStyle w:val="Default"/>
        <w:jc w:val="both"/>
        <w:rPr>
          <w:b/>
          <w:bCs/>
        </w:rPr>
      </w:pPr>
      <w:r w:rsidRPr="00815F38">
        <w:rPr>
          <w:b/>
          <w:bCs/>
        </w:rPr>
        <w:t>Information for Care Homes</w:t>
      </w:r>
    </w:p>
    <w:p w14:paraId="7E615821" w14:textId="77777777" w:rsidR="00CB1A12" w:rsidRDefault="00CB1A12" w:rsidP="00E22354">
      <w:pPr>
        <w:jc w:val="both"/>
      </w:pPr>
    </w:p>
    <w:p w14:paraId="570D633F" w14:textId="38977091" w:rsidR="00723AA7" w:rsidRDefault="00723AA7" w:rsidP="00723AA7">
      <w:pPr>
        <w:shd w:val="clear" w:color="auto" w:fill="D9D9D9" w:themeFill="background1" w:themeFillShade="D9"/>
        <w:jc w:val="both"/>
      </w:pPr>
      <w:r w:rsidRPr="00815F38">
        <w:rPr>
          <w:b/>
          <w:bCs/>
        </w:rPr>
        <w:t>Care Home Strategic Partnership</w:t>
      </w:r>
    </w:p>
    <w:p w14:paraId="5B35FE77" w14:textId="77777777" w:rsidR="00723AA7" w:rsidRDefault="00723AA7" w:rsidP="00E22354">
      <w:pPr>
        <w:jc w:val="both"/>
      </w:pPr>
    </w:p>
    <w:p w14:paraId="4524EED7" w14:textId="1DFDD7B9" w:rsidR="00C83FD1" w:rsidRDefault="00815F38" w:rsidP="00E22354">
      <w:pPr>
        <w:jc w:val="both"/>
      </w:pPr>
      <w:r>
        <w:t>Last week we</w:t>
      </w:r>
      <w:r w:rsidR="00B01457">
        <w:t xml:space="preserve"> wrote to Care Home Managers separately about the development of the </w:t>
      </w:r>
      <w:bookmarkStart w:id="0" w:name="_Hlk89939167"/>
      <w:r w:rsidR="005B22FB" w:rsidRPr="00723AA7">
        <w:t>P</w:t>
      </w:r>
      <w:r w:rsidR="00C83FD1" w:rsidRPr="00723AA7">
        <w:t>artnership</w:t>
      </w:r>
      <w:r w:rsidR="005B22FB">
        <w:t xml:space="preserve"> </w:t>
      </w:r>
      <w:bookmarkEnd w:id="0"/>
      <w:r w:rsidR="005B22FB">
        <w:t xml:space="preserve">to build on the contact, mutual aid, and joint work over the past 21 months.  We </w:t>
      </w:r>
      <w:r w:rsidR="0069484D">
        <w:t xml:space="preserve">remind care homes that </w:t>
      </w:r>
      <w:r w:rsidR="005B22FB">
        <w:t>we hope to discuss the Partnership</w:t>
      </w:r>
      <w:r w:rsidR="0069484D">
        <w:t xml:space="preserve"> with you</w:t>
      </w:r>
      <w:r w:rsidR="005B22FB">
        <w:t xml:space="preserve"> on </w:t>
      </w:r>
      <w:r w:rsidR="005B22FB" w:rsidRPr="00815F38">
        <w:rPr>
          <w:b/>
          <w:bCs/>
          <w:u w:val="single"/>
        </w:rPr>
        <w:t>14</w:t>
      </w:r>
      <w:r w:rsidR="005B22FB" w:rsidRPr="00815F38">
        <w:rPr>
          <w:b/>
          <w:bCs/>
          <w:u w:val="single"/>
          <w:vertAlign w:val="superscript"/>
        </w:rPr>
        <w:t>th</w:t>
      </w:r>
      <w:r w:rsidR="005B22FB" w:rsidRPr="00815F38">
        <w:rPr>
          <w:b/>
          <w:bCs/>
          <w:u w:val="single"/>
        </w:rPr>
        <w:t xml:space="preserve"> December, 4.00 – 5.00pm</w:t>
      </w:r>
      <w:r w:rsidR="005B22FB">
        <w:t xml:space="preserve">.  </w:t>
      </w:r>
    </w:p>
    <w:p w14:paraId="4C662E18" w14:textId="77777777" w:rsidR="00C83FD1" w:rsidRDefault="00C83FD1" w:rsidP="00E22354">
      <w:pPr>
        <w:jc w:val="both"/>
      </w:pPr>
    </w:p>
    <w:p w14:paraId="3AA2C254" w14:textId="77777777" w:rsidR="00723AA7" w:rsidRPr="00723AA7" w:rsidRDefault="00723AA7" w:rsidP="00723AA7">
      <w:pPr>
        <w:shd w:val="clear" w:color="auto" w:fill="D9D9D9" w:themeFill="background1" w:themeFillShade="D9"/>
        <w:jc w:val="both"/>
        <w:rPr>
          <w:b/>
          <w:bCs/>
        </w:rPr>
      </w:pPr>
      <w:r w:rsidRPr="00723AA7">
        <w:rPr>
          <w:b/>
          <w:bCs/>
        </w:rPr>
        <w:t>Care Home Improvement Grants</w:t>
      </w:r>
    </w:p>
    <w:p w14:paraId="2B38D404" w14:textId="77777777" w:rsidR="00723AA7" w:rsidRDefault="00723AA7" w:rsidP="00E22354">
      <w:pPr>
        <w:jc w:val="both"/>
      </w:pPr>
    </w:p>
    <w:p w14:paraId="28E9E103" w14:textId="1105EBEE" w:rsidR="00B01457" w:rsidRDefault="00B01457" w:rsidP="00E22354">
      <w:pPr>
        <w:jc w:val="both"/>
        <w:rPr>
          <w:b/>
          <w:bCs/>
        </w:rPr>
      </w:pPr>
      <w:r>
        <w:t xml:space="preserve">We would like to remind care homes that Round 2 of the </w:t>
      </w:r>
      <w:r w:rsidRPr="00723AA7">
        <w:t>Care Home Improvement Grants</w:t>
      </w:r>
      <w:r>
        <w:t xml:space="preserve"> is available.  We have sent some applicant packs out but if you like would a pack, please contact</w:t>
      </w:r>
      <w:r w:rsidRPr="006C7635">
        <w:t xml:space="preserve"> </w:t>
      </w:r>
      <w:hyperlink r:id="rId18" w:history="1">
        <w:r w:rsidRPr="00420323">
          <w:rPr>
            <w:rStyle w:val="Hyperlink"/>
          </w:rPr>
          <w:t>asc.development@sefton.gov.uk</w:t>
        </w:r>
      </w:hyperlink>
      <w:r>
        <w:t xml:space="preserve">  The deadline for round 2 applications is </w:t>
      </w:r>
      <w:r w:rsidRPr="00446CF2">
        <w:rPr>
          <w:b/>
          <w:bCs/>
          <w:u w:val="single"/>
        </w:rPr>
        <w:t>17</w:t>
      </w:r>
      <w:r w:rsidRPr="00446CF2">
        <w:rPr>
          <w:b/>
          <w:bCs/>
          <w:u w:val="single"/>
          <w:vertAlign w:val="superscript"/>
        </w:rPr>
        <w:t>th</w:t>
      </w:r>
      <w:r w:rsidRPr="00446CF2">
        <w:rPr>
          <w:b/>
          <w:bCs/>
          <w:u w:val="single"/>
        </w:rPr>
        <w:t xml:space="preserve"> December 2021</w:t>
      </w:r>
      <w:r w:rsidRPr="00264708">
        <w:rPr>
          <w:b/>
          <w:bCs/>
        </w:rPr>
        <w:t>.</w:t>
      </w:r>
      <w:r>
        <w:rPr>
          <w:b/>
          <w:bCs/>
        </w:rPr>
        <w:t xml:space="preserve">  </w:t>
      </w:r>
    </w:p>
    <w:p w14:paraId="605E524D" w14:textId="77777777" w:rsidR="00C83FD1" w:rsidRDefault="00C83FD1" w:rsidP="00E22354">
      <w:pPr>
        <w:jc w:val="both"/>
      </w:pPr>
    </w:p>
    <w:p w14:paraId="52144A9A" w14:textId="77777777" w:rsidR="00814219" w:rsidRDefault="00814219" w:rsidP="00E22354">
      <w:pPr>
        <w:jc w:val="both"/>
      </w:pPr>
    </w:p>
    <w:p w14:paraId="416E2E13" w14:textId="77777777" w:rsidR="00723AA7" w:rsidRPr="00723AA7" w:rsidRDefault="00723AA7" w:rsidP="00723AA7">
      <w:pPr>
        <w:shd w:val="clear" w:color="auto" w:fill="D9D9D9" w:themeFill="background1" w:themeFillShade="D9"/>
        <w:jc w:val="both"/>
        <w:rPr>
          <w:b/>
          <w:bCs/>
        </w:rPr>
      </w:pPr>
      <w:r w:rsidRPr="00723AA7">
        <w:rPr>
          <w:b/>
          <w:bCs/>
        </w:rPr>
        <w:t>Cost of Care Exercise</w:t>
      </w:r>
    </w:p>
    <w:p w14:paraId="4E25AE2B" w14:textId="77777777" w:rsidR="00723AA7" w:rsidRDefault="00723AA7" w:rsidP="00E22354">
      <w:pPr>
        <w:jc w:val="both"/>
      </w:pPr>
    </w:p>
    <w:p w14:paraId="7C647AA3" w14:textId="77777777" w:rsidR="008E1E62" w:rsidRDefault="008E1E62" w:rsidP="008E1E62">
      <w:pPr>
        <w:jc w:val="both"/>
      </w:pPr>
      <w:bookmarkStart w:id="1" w:name="_Hlk89938431"/>
      <w:r>
        <w:t>We</w:t>
      </w:r>
      <w:r w:rsidRPr="00815F38">
        <w:t xml:space="preserve"> would also like to reiterate the importance of the </w:t>
      </w:r>
      <w:r w:rsidRPr="00814219">
        <w:rPr>
          <w:b/>
          <w:bCs/>
        </w:rPr>
        <w:t>Cost of Care Exercise</w:t>
      </w:r>
      <w:r>
        <w:t xml:space="preserve"> </w:t>
      </w:r>
      <w:r w:rsidRPr="00815F38">
        <w:t>wor</w:t>
      </w:r>
      <w:bookmarkEnd w:id="1"/>
      <w:r>
        <w:t>k</w:t>
      </w:r>
      <w:r w:rsidRPr="00815F38">
        <w:t>.</w:t>
      </w:r>
      <w:r>
        <w:t xml:space="preserve">  </w:t>
      </w:r>
      <w:r w:rsidRPr="00815F38">
        <w:t>As emailed previously, the timescales for return of survey &amp; cost templates is</w:t>
      </w:r>
      <w:r w:rsidRPr="00815F38">
        <w:rPr>
          <w:b/>
          <w:bCs/>
        </w:rPr>
        <w:t xml:space="preserve"> </w:t>
      </w:r>
      <w:r w:rsidRPr="00815F38">
        <w:rPr>
          <w:b/>
          <w:bCs/>
          <w:u w:val="single"/>
        </w:rPr>
        <w:t>7</w:t>
      </w:r>
      <w:r w:rsidRPr="00815F38">
        <w:rPr>
          <w:b/>
          <w:bCs/>
          <w:u w:val="single"/>
          <w:vertAlign w:val="superscript"/>
        </w:rPr>
        <w:t>th</w:t>
      </w:r>
      <w:r w:rsidRPr="00815F38">
        <w:rPr>
          <w:b/>
          <w:bCs/>
          <w:u w:val="single"/>
        </w:rPr>
        <w:t xml:space="preserve"> January 202</w:t>
      </w:r>
      <w:r>
        <w:rPr>
          <w:b/>
          <w:bCs/>
          <w:u w:val="single"/>
        </w:rPr>
        <w:t>2</w:t>
      </w:r>
      <w:r w:rsidRPr="00815F38">
        <w:t xml:space="preserve">.  </w:t>
      </w:r>
    </w:p>
    <w:p w14:paraId="4F5EA172" w14:textId="77777777" w:rsidR="008E1E62" w:rsidRDefault="008E1E62" w:rsidP="00E22354">
      <w:pPr>
        <w:jc w:val="both"/>
      </w:pPr>
    </w:p>
    <w:p w14:paraId="0C20D016" w14:textId="495A70F8" w:rsidR="00815F38" w:rsidRPr="00815F38" w:rsidRDefault="008E1E62" w:rsidP="00E22354">
      <w:pPr>
        <w:jc w:val="both"/>
      </w:pPr>
      <w:r>
        <w:t xml:space="preserve">The exercise will link </w:t>
      </w:r>
      <w:r w:rsidR="002A5633" w:rsidRPr="002A5633">
        <w:t xml:space="preserve">to </w:t>
      </w:r>
      <w:r w:rsidR="002A5633">
        <w:t xml:space="preserve">the following </w:t>
      </w:r>
      <w:r w:rsidR="002A5633" w:rsidRPr="002A5633">
        <w:t>ongoing strategic commissioning priorities</w:t>
      </w:r>
      <w:r w:rsidR="002A5633">
        <w:t>:</w:t>
      </w:r>
    </w:p>
    <w:p w14:paraId="400D3567" w14:textId="77777777" w:rsidR="00815F38" w:rsidRPr="00815F38" w:rsidRDefault="00815F38" w:rsidP="00E22354">
      <w:pPr>
        <w:jc w:val="both"/>
        <w:rPr>
          <w:lang w:val="en-IE"/>
        </w:rPr>
      </w:pPr>
    </w:p>
    <w:p w14:paraId="55C688E8" w14:textId="77777777" w:rsidR="00815F38" w:rsidRPr="00815F38" w:rsidRDefault="00815F38" w:rsidP="00E22354">
      <w:pPr>
        <w:pStyle w:val="ListParagraph"/>
        <w:widowControl/>
        <w:numPr>
          <w:ilvl w:val="0"/>
          <w:numId w:val="7"/>
        </w:numPr>
        <w:autoSpaceDE/>
        <w:autoSpaceDN/>
        <w:adjustRightInd/>
        <w:snapToGrid/>
        <w:ind w:left="714" w:hanging="357"/>
        <w:jc w:val="both"/>
        <w:rPr>
          <w:lang w:val="en-IE"/>
        </w:rPr>
      </w:pPr>
      <w:r w:rsidRPr="00815F38">
        <w:rPr>
          <w:b/>
          <w:bCs/>
          <w:lang w:val="en-IE"/>
        </w:rPr>
        <w:t xml:space="preserve">We all want a sustainable market going forward: </w:t>
      </w:r>
      <w:r w:rsidRPr="00815F38">
        <w:rPr>
          <w:lang w:val="en-IE"/>
        </w:rPr>
        <w:t>and want to understand supply and demand factors as well as simply costs, which ARCC are aiming to cover in the survey &amp; 1:1s</w:t>
      </w:r>
      <w:r w:rsidRPr="00815F38">
        <w:rPr>
          <w:b/>
          <w:bCs/>
          <w:lang w:val="en-IE"/>
        </w:rPr>
        <w:t xml:space="preserve"> </w:t>
      </w:r>
    </w:p>
    <w:p w14:paraId="3C7F19FA" w14:textId="77777777" w:rsidR="00815F38" w:rsidRPr="00815F38" w:rsidRDefault="00815F38" w:rsidP="00E22354">
      <w:pPr>
        <w:pStyle w:val="ListParagraph"/>
        <w:widowControl/>
        <w:numPr>
          <w:ilvl w:val="0"/>
          <w:numId w:val="7"/>
        </w:numPr>
        <w:autoSpaceDE/>
        <w:autoSpaceDN/>
        <w:adjustRightInd/>
        <w:snapToGrid/>
        <w:ind w:left="714" w:hanging="357"/>
        <w:jc w:val="both"/>
        <w:rPr>
          <w:lang w:val="en-IE"/>
        </w:rPr>
      </w:pPr>
      <w:r w:rsidRPr="00815F38">
        <w:rPr>
          <w:b/>
          <w:bCs/>
          <w:lang w:val="en-IE"/>
        </w:rPr>
        <w:t>Sefton wish to change their existing fee uplift process:</w:t>
      </w:r>
      <w:r w:rsidRPr="00815F38">
        <w:rPr>
          <w:lang w:val="en-IE"/>
        </w:rPr>
        <w:t xml:space="preserve"> BUT need meaningful &amp; transparent market engagement to create a new way of arriving at fees in future</w:t>
      </w:r>
    </w:p>
    <w:p w14:paraId="731462A9" w14:textId="77777777" w:rsidR="00815F38" w:rsidRPr="00815F38" w:rsidRDefault="00815F38" w:rsidP="00E22354">
      <w:pPr>
        <w:pStyle w:val="ListParagraph"/>
        <w:widowControl/>
        <w:numPr>
          <w:ilvl w:val="0"/>
          <w:numId w:val="7"/>
        </w:numPr>
        <w:autoSpaceDE/>
        <w:autoSpaceDN/>
        <w:adjustRightInd/>
        <w:snapToGrid/>
        <w:ind w:left="714" w:hanging="357"/>
        <w:jc w:val="both"/>
        <w:rPr>
          <w:lang w:val="en-IE"/>
        </w:rPr>
      </w:pPr>
      <w:r w:rsidRPr="00815F38">
        <w:rPr>
          <w:b/>
          <w:bCs/>
          <w:lang w:val="en-IE"/>
        </w:rPr>
        <w:t xml:space="preserve">We need to avoid making assumptions on costs based on existing data and non-local data: </w:t>
      </w:r>
      <w:r w:rsidRPr="00815F38">
        <w:rPr>
          <w:lang w:val="en-IE"/>
        </w:rPr>
        <w:t> which is outdated – as this will not serve to create a forward-thinking model for uplifts in future</w:t>
      </w:r>
    </w:p>
    <w:p w14:paraId="7019DB3D" w14:textId="77777777" w:rsidR="00815F38" w:rsidRPr="00815F38" w:rsidRDefault="00815F38" w:rsidP="00E22354">
      <w:pPr>
        <w:pStyle w:val="ListParagraph"/>
        <w:widowControl/>
        <w:numPr>
          <w:ilvl w:val="0"/>
          <w:numId w:val="7"/>
        </w:numPr>
        <w:autoSpaceDE/>
        <w:autoSpaceDN/>
        <w:adjustRightInd/>
        <w:snapToGrid/>
        <w:ind w:left="714" w:hanging="357"/>
        <w:jc w:val="both"/>
        <w:rPr>
          <w:lang w:val="en-IE"/>
        </w:rPr>
      </w:pPr>
      <w:r w:rsidRPr="00815F38">
        <w:rPr>
          <w:b/>
          <w:bCs/>
          <w:lang w:val="en-IE"/>
        </w:rPr>
        <w:t xml:space="preserve">Also need to create a new more inclusive framework: </w:t>
      </w:r>
      <w:r w:rsidRPr="00815F38">
        <w:rPr>
          <w:lang w:val="en-IE"/>
        </w:rPr>
        <w:t> ARCC 1:1s and workshops are intended to consult on the wider commissioning ambitions as well as just looking at costs – and so future commissioning will not be transformational unless we get insight from the market</w:t>
      </w:r>
    </w:p>
    <w:p w14:paraId="3763779B" w14:textId="21DAD06F" w:rsidR="00815F38" w:rsidRPr="002A5633" w:rsidRDefault="00815F38" w:rsidP="00E22354">
      <w:pPr>
        <w:pStyle w:val="ListParagraph"/>
        <w:widowControl/>
        <w:numPr>
          <w:ilvl w:val="0"/>
          <w:numId w:val="7"/>
        </w:numPr>
        <w:autoSpaceDE/>
        <w:autoSpaceDN/>
        <w:adjustRightInd/>
        <w:snapToGrid/>
        <w:spacing w:after="0"/>
        <w:jc w:val="both"/>
        <w:rPr>
          <w:rFonts w:eastAsiaTheme="minorHAnsi"/>
        </w:rPr>
      </w:pPr>
      <w:r w:rsidRPr="002A5633">
        <w:rPr>
          <w:rFonts w:eastAsia="Times New Roman"/>
          <w:b/>
          <w:bCs/>
          <w:lang w:val="en-IE"/>
        </w:rPr>
        <w:t>Longer engagement timescales will delay the fee consultation process</w:t>
      </w:r>
      <w:r w:rsidRPr="002A5633">
        <w:rPr>
          <w:rFonts w:eastAsia="Times New Roman"/>
          <w:lang w:val="en-IE"/>
        </w:rPr>
        <w:t xml:space="preserve"> – Sefton want to avoid cash flow pressures on the market </w:t>
      </w:r>
    </w:p>
    <w:p w14:paraId="7DF0598F" w14:textId="15B087AB" w:rsidR="00815F38" w:rsidRDefault="00815F38" w:rsidP="00E22354">
      <w:pPr>
        <w:jc w:val="both"/>
      </w:pPr>
    </w:p>
    <w:p w14:paraId="305156CE" w14:textId="237AB23D" w:rsidR="002A5633" w:rsidRDefault="002A5633" w:rsidP="00E22354">
      <w:pPr>
        <w:jc w:val="both"/>
      </w:pPr>
      <w:r w:rsidRPr="002A5633">
        <w:lastRenderedPageBreak/>
        <w:t xml:space="preserve">ARCC </w:t>
      </w:r>
      <w:r>
        <w:t xml:space="preserve">have also asked us to </w:t>
      </w:r>
      <w:r w:rsidRPr="002A5633">
        <w:t>reiterate that they want to be flexible and help all those providers who are able to work with them on this exercise, so please get in touch with them if you have other availability or proposals to work with them.</w:t>
      </w:r>
      <w:r>
        <w:t xml:space="preserve">  Please also note the following:</w:t>
      </w:r>
    </w:p>
    <w:p w14:paraId="654ABFC8" w14:textId="77777777" w:rsidR="002A5633" w:rsidRPr="00815F38" w:rsidRDefault="002A5633" w:rsidP="00E22354">
      <w:pPr>
        <w:jc w:val="both"/>
      </w:pPr>
    </w:p>
    <w:p w14:paraId="5878E365" w14:textId="455A093A" w:rsidR="00815F38" w:rsidRPr="00815F38" w:rsidRDefault="00815F38" w:rsidP="00E22354">
      <w:pPr>
        <w:pStyle w:val="ListParagraph"/>
        <w:widowControl/>
        <w:numPr>
          <w:ilvl w:val="0"/>
          <w:numId w:val="8"/>
        </w:numPr>
        <w:autoSpaceDE/>
        <w:autoSpaceDN/>
        <w:adjustRightInd/>
        <w:snapToGrid/>
        <w:jc w:val="both"/>
        <w:rPr>
          <w:rFonts w:eastAsia="Times New Roman"/>
          <w:lang w:val="en-IE"/>
        </w:rPr>
      </w:pPr>
      <w:r w:rsidRPr="00815F38">
        <w:rPr>
          <w:rFonts w:eastAsia="Times New Roman"/>
          <w:b/>
          <w:bCs/>
          <w:lang w:val="en-IE"/>
        </w:rPr>
        <w:t xml:space="preserve">All information submitted to ARCC is confidential: </w:t>
      </w:r>
      <w:r w:rsidR="002A5633">
        <w:rPr>
          <w:rFonts w:eastAsia="Times New Roman"/>
          <w:lang w:val="en-IE"/>
        </w:rPr>
        <w:t>they</w:t>
      </w:r>
      <w:r w:rsidRPr="00815F38">
        <w:rPr>
          <w:rFonts w:eastAsia="Times New Roman"/>
          <w:lang w:val="en-IE"/>
        </w:rPr>
        <w:t xml:space="preserve"> will not share individualised cost information with </w:t>
      </w:r>
      <w:r w:rsidR="00E22354">
        <w:rPr>
          <w:rFonts w:eastAsia="Times New Roman"/>
          <w:lang w:val="en-IE"/>
        </w:rPr>
        <w:t>C</w:t>
      </w:r>
      <w:r w:rsidRPr="00815F38">
        <w:rPr>
          <w:rFonts w:eastAsia="Times New Roman"/>
          <w:lang w:val="en-IE"/>
        </w:rPr>
        <w:t xml:space="preserve">ommissioners, only aggregated and anonymised information is shared with </w:t>
      </w:r>
      <w:r w:rsidR="00E22354">
        <w:rPr>
          <w:rFonts w:eastAsia="Times New Roman"/>
          <w:lang w:val="en-IE"/>
        </w:rPr>
        <w:t>Commissioners</w:t>
      </w:r>
    </w:p>
    <w:p w14:paraId="30B890E7" w14:textId="34FEA5D9" w:rsidR="00815F38" w:rsidRPr="00815F38" w:rsidRDefault="00815F38" w:rsidP="00E22354">
      <w:pPr>
        <w:pStyle w:val="ListParagraph"/>
        <w:widowControl/>
        <w:numPr>
          <w:ilvl w:val="0"/>
          <w:numId w:val="8"/>
        </w:numPr>
        <w:autoSpaceDE/>
        <w:autoSpaceDN/>
        <w:adjustRightInd/>
        <w:snapToGrid/>
        <w:jc w:val="both"/>
        <w:rPr>
          <w:rFonts w:eastAsia="Times New Roman"/>
          <w:lang w:val="en-IE"/>
        </w:rPr>
      </w:pPr>
      <w:r w:rsidRPr="00815F38">
        <w:rPr>
          <w:rFonts w:eastAsia="Times New Roman"/>
          <w:b/>
          <w:bCs/>
          <w:lang w:val="en-IE"/>
        </w:rPr>
        <w:t>Extending timescales for cost information:</w:t>
      </w:r>
      <w:r w:rsidRPr="00815F38">
        <w:rPr>
          <w:rFonts w:eastAsia="Times New Roman"/>
          <w:lang w:val="en-IE"/>
        </w:rPr>
        <w:t xml:space="preserve"> </w:t>
      </w:r>
      <w:r w:rsidR="002A5633">
        <w:rPr>
          <w:rFonts w:eastAsia="Times New Roman"/>
          <w:lang w:val="en-IE"/>
        </w:rPr>
        <w:t>they</w:t>
      </w:r>
      <w:r w:rsidRPr="00815F38">
        <w:rPr>
          <w:rFonts w:eastAsia="Times New Roman"/>
          <w:lang w:val="en-IE"/>
        </w:rPr>
        <w:t xml:space="preserve"> want to ensure that timescales are not a discouraging factor and therefore invite you to work with </w:t>
      </w:r>
      <w:r w:rsidR="002A5633">
        <w:rPr>
          <w:rFonts w:eastAsia="Times New Roman"/>
          <w:lang w:val="en-IE"/>
        </w:rPr>
        <w:t>them</w:t>
      </w:r>
      <w:r w:rsidRPr="00815F38">
        <w:rPr>
          <w:rFonts w:eastAsia="Times New Roman"/>
          <w:lang w:val="en-IE"/>
        </w:rPr>
        <w:t xml:space="preserve"> and offer a timescale that works for you in collating information.  </w:t>
      </w:r>
    </w:p>
    <w:p w14:paraId="339BC762" w14:textId="0AE3597D" w:rsidR="00815F38" w:rsidRPr="00815F38" w:rsidRDefault="00815F38" w:rsidP="00E22354">
      <w:pPr>
        <w:pStyle w:val="ListParagraph"/>
        <w:widowControl/>
        <w:numPr>
          <w:ilvl w:val="0"/>
          <w:numId w:val="8"/>
        </w:numPr>
        <w:autoSpaceDE/>
        <w:autoSpaceDN/>
        <w:adjustRightInd/>
        <w:snapToGrid/>
        <w:jc w:val="both"/>
        <w:rPr>
          <w:rFonts w:eastAsia="Times New Roman"/>
          <w:lang w:val="en-IE"/>
        </w:rPr>
      </w:pPr>
      <w:r w:rsidRPr="00815F38">
        <w:rPr>
          <w:rFonts w:eastAsia="Times New Roman"/>
          <w:b/>
          <w:bCs/>
          <w:lang w:val="en-IE"/>
        </w:rPr>
        <w:t>Using existing data and formats already to hand:</w:t>
      </w:r>
      <w:r w:rsidRPr="00815F38">
        <w:rPr>
          <w:rFonts w:eastAsia="Times New Roman"/>
          <w:lang w:val="en-IE"/>
        </w:rPr>
        <w:t xml:space="preserve"> please let </w:t>
      </w:r>
      <w:r w:rsidR="002A5633">
        <w:rPr>
          <w:rFonts w:eastAsia="Times New Roman"/>
          <w:lang w:val="en-IE"/>
        </w:rPr>
        <w:t>them</w:t>
      </w:r>
      <w:r w:rsidRPr="00815F38">
        <w:rPr>
          <w:rFonts w:eastAsia="Times New Roman"/>
          <w:lang w:val="en-IE"/>
        </w:rPr>
        <w:t xml:space="preserve"> know if staging the return of certain types of information (i.e. such as payroll / invoicing data) that is readily available &amp; requires much less analytical work; can be submitted in an anonymised form to reduce your administrative burden, as well as offering any existing formats in which you supply data internally (i.e. such as management accounts that may be prepared on a monthly / quarterly basis) and would not require translating into the cost template </w:t>
      </w:r>
      <w:r w:rsidR="002A5633">
        <w:rPr>
          <w:rFonts w:eastAsia="Times New Roman"/>
          <w:lang w:val="en-IE"/>
        </w:rPr>
        <w:t>they</w:t>
      </w:r>
      <w:r w:rsidRPr="00815F38">
        <w:rPr>
          <w:rFonts w:eastAsia="Times New Roman"/>
          <w:lang w:val="en-IE"/>
        </w:rPr>
        <w:t xml:space="preserve"> have provided.</w:t>
      </w:r>
    </w:p>
    <w:p w14:paraId="7A3CCFCB" w14:textId="57410BFC" w:rsidR="00815F38" w:rsidRPr="00815F38" w:rsidRDefault="00815F38" w:rsidP="00E22354">
      <w:pPr>
        <w:pStyle w:val="ListParagraph"/>
        <w:widowControl/>
        <w:numPr>
          <w:ilvl w:val="0"/>
          <w:numId w:val="8"/>
        </w:numPr>
        <w:autoSpaceDE/>
        <w:autoSpaceDN/>
        <w:adjustRightInd/>
        <w:snapToGrid/>
        <w:spacing w:after="0"/>
        <w:jc w:val="both"/>
        <w:rPr>
          <w:rFonts w:eastAsia="Times New Roman"/>
          <w:lang w:val="en-IE"/>
        </w:rPr>
      </w:pPr>
      <w:r w:rsidRPr="00815F38">
        <w:rPr>
          <w:rFonts w:eastAsia="Times New Roman"/>
          <w:b/>
          <w:bCs/>
          <w:lang w:val="en-IE"/>
        </w:rPr>
        <w:t>Consulting on the results:</w:t>
      </w:r>
      <w:r w:rsidRPr="00815F38">
        <w:rPr>
          <w:rFonts w:eastAsia="Times New Roman"/>
          <w:lang w:val="en-IE"/>
        </w:rPr>
        <w:t xml:space="preserve">  </w:t>
      </w:r>
      <w:r w:rsidR="002A5633">
        <w:rPr>
          <w:rFonts w:eastAsia="Times New Roman"/>
          <w:lang w:val="en-IE"/>
        </w:rPr>
        <w:t>ARCC</w:t>
      </w:r>
      <w:r w:rsidRPr="00815F38">
        <w:rPr>
          <w:rFonts w:eastAsia="Times New Roman"/>
          <w:lang w:val="en-IE"/>
        </w:rPr>
        <w:t xml:space="preserve"> can’t progress feedback workshops and discuss the results of the cost analysis with the market if </w:t>
      </w:r>
      <w:r w:rsidR="002A5633">
        <w:rPr>
          <w:rFonts w:eastAsia="Times New Roman"/>
          <w:lang w:val="en-IE"/>
        </w:rPr>
        <w:t>they</w:t>
      </w:r>
      <w:r w:rsidRPr="00815F38">
        <w:rPr>
          <w:rFonts w:eastAsia="Times New Roman"/>
          <w:lang w:val="en-IE"/>
        </w:rPr>
        <w:t xml:space="preserve"> have no information to work with – </w:t>
      </w:r>
      <w:r w:rsidR="002A5633">
        <w:rPr>
          <w:rFonts w:eastAsia="Times New Roman"/>
          <w:lang w:val="en-IE"/>
        </w:rPr>
        <w:t>they</w:t>
      </w:r>
      <w:r w:rsidRPr="00815F38">
        <w:rPr>
          <w:rFonts w:eastAsia="Times New Roman"/>
          <w:lang w:val="en-IE"/>
        </w:rPr>
        <w:t xml:space="preserve"> can only have meaningful engagement once </w:t>
      </w:r>
      <w:r w:rsidR="002A5633">
        <w:rPr>
          <w:rFonts w:eastAsia="Times New Roman"/>
          <w:lang w:val="en-IE"/>
        </w:rPr>
        <w:t>they</w:t>
      </w:r>
      <w:r w:rsidRPr="00815F38">
        <w:rPr>
          <w:rFonts w:eastAsia="Times New Roman"/>
          <w:lang w:val="en-IE"/>
        </w:rPr>
        <w:t xml:space="preserve"> have a critical mass of information to work with.</w:t>
      </w:r>
    </w:p>
    <w:p w14:paraId="09FC8CBF" w14:textId="4B40A5BF" w:rsidR="00815F38" w:rsidRDefault="00815F38" w:rsidP="00E22354">
      <w:pPr>
        <w:jc w:val="both"/>
        <w:rPr>
          <w:rFonts w:eastAsiaTheme="minorHAnsi"/>
        </w:rPr>
      </w:pPr>
    </w:p>
    <w:p w14:paraId="115C5337" w14:textId="093BEFE2" w:rsidR="00723AA7" w:rsidRPr="00723AA7" w:rsidRDefault="00723AA7" w:rsidP="00723AA7">
      <w:pPr>
        <w:shd w:val="clear" w:color="auto" w:fill="D9D9D9" w:themeFill="background1" w:themeFillShade="D9"/>
        <w:jc w:val="both"/>
        <w:rPr>
          <w:rFonts w:eastAsiaTheme="minorHAnsi"/>
          <w:b/>
          <w:bCs/>
        </w:rPr>
      </w:pPr>
      <w:r w:rsidRPr="00723AA7">
        <w:rPr>
          <w:rFonts w:eastAsiaTheme="minorHAnsi"/>
          <w:b/>
          <w:bCs/>
        </w:rPr>
        <w:t>Care Home Admissions / Hospital Discharges</w:t>
      </w:r>
    </w:p>
    <w:p w14:paraId="5B6E58E3" w14:textId="3163F2DC" w:rsidR="00723AA7" w:rsidRDefault="00723AA7" w:rsidP="00E22354">
      <w:pPr>
        <w:jc w:val="both"/>
        <w:rPr>
          <w:rFonts w:eastAsiaTheme="minorHAnsi"/>
        </w:rPr>
      </w:pPr>
    </w:p>
    <w:p w14:paraId="6268B9F6" w14:textId="1502CA83" w:rsidR="00723AA7" w:rsidRDefault="000F3F47" w:rsidP="00E22354">
      <w:pPr>
        <w:jc w:val="both"/>
        <w:rPr>
          <w:rFonts w:eastAsiaTheme="minorHAnsi"/>
        </w:rPr>
      </w:pPr>
      <w:r w:rsidRPr="000F3F47">
        <w:rPr>
          <w:rFonts w:eastAsiaTheme="minorHAnsi"/>
        </w:rPr>
        <w:t>As our acute colleague’s experience pressure</w:t>
      </w:r>
      <w:r>
        <w:rPr>
          <w:rFonts w:eastAsiaTheme="minorHAnsi"/>
        </w:rPr>
        <w:t>s</w:t>
      </w:r>
      <w:r w:rsidRPr="000F3F47">
        <w:rPr>
          <w:rFonts w:eastAsiaTheme="minorHAnsi"/>
        </w:rPr>
        <w:t xml:space="preserve"> </w:t>
      </w:r>
      <w:r>
        <w:rPr>
          <w:rFonts w:eastAsiaTheme="minorHAnsi"/>
        </w:rPr>
        <w:t xml:space="preserve">relating to </w:t>
      </w:r>
      <w:r w:rsidRPr="000F3F47">
        <w:rPr>
          <w:rFonts w:eastAsiaTheme="minorHAnsi"/>
        </w:rPr>
        <w:t>discharge</w:t>
      </w:r>
      <w:r>
        <w:rPr>
          <w:rFonts w:eastAsiaTheme="minorHAnsi"/>
        </w:rPr>
        <w:t>s,</w:t>
      </w:r>
      <w:r w:rsidRPr="000F3F47">
        <w:rPr>
          <w:rFonts w:eastAsiaTheme="minorHAnsi"/>
        </w:rPr>
        <w:t xml:space="preserve"> we ask for your support in being able to assess and accept new residents as quickly as possible. If it</w:t>
      </w:r>
      <w:r>
        <w:rPr>
          <w:rFonts w:eastAsiaTheme="minorHAnsi"/>
        </w:rPr>
        <w:t xml:space="preserve"> i</w:t>
      </w:r>
      <w:r w:rsidRPr="000F3F47">
        <w:rPr>
          <w:rFonts w:eastAsiaTheme="minorHAnsi"/>
        </w:rPr>
        <w:t xml:space="preserve">s possible to do this on the same </w:t>
      </w:r>
      <w:r w:rsidR="0069484D" w:rsidRPr="000F3F47">
        <w:rPr>
          <w:rFonts w:eastAsiaTheme="minorHAnsi"/>
        </w:rPr>
        <w:t>day,</w:t>
      </w:r>
      <w:r w:rsidRPr="000F3F47">
        <w:rPr>
          <w:rFonts w:eastAsiaTheme="minorHAnsi"/>
        </w:rPr>
        <w:t xml:space="preserve"> </w:t>
      </w:r>
      <w:r>
        <w:rPr>
          <w:rFonts w:eastAsiaTheme="minorHAnsi"/>
        </w:rPr>
        <w:t>then that would greatly support alleviating current pressures</w:t>
      </w:r>
      <w:r w:rsidR="006440D5">
        <w:rPr>
          <w:rFonts w:eastAsiaTheme="minorHAnsi"/>
        </w:rPr>
        <w:t>.</w:t>
      </w:r>
    </w:p>
    <w:p w14:paraId="7B92029A" w14:textId="2B7AB98B" w:rsidR="00723AA7" w:rsidRDefault="00723AA7" w:rsidP="00E22354">
      <w:pPr>
        <w:jc w:val="both"/>
        <w:rPr>
          <w:rFonts w:eastAsiaTheme="minorHAnsi"/>
        </w:rPr>
      </w:pPr>
    </w:p>
    <w:p w14:paraId="1E2CDD0B" w14:textId="7979545A" w:rsidR="00723AA7" w:rsidRDefault="000F3F47" w:rsidP="000F3F47">
      <w:pPr>
        <w:jc w:val="both"/>
        <w:rPr>
          <w:rFonts w:eastAsiaTheme="minorHAnsi"/>
        </w:rPr>
      </w:pPr>
      <w:r>
        <w:rPr>
          <w:rFonts w:eastAsiaTheme="minorHAnsi"/>
        </w:rPr>
        <w:t xml:space="preserve">We would also ask that cut-off times for patients arriving at care homes are extended as it has been reported that </w:t>
      </w:r>
      <w:r w:rsidRPr="000F3F47">
        <w:rPr>
          <w:rFonts w:eastAsiaTheme="minorHAnsi"/>
        </w:rPr>
        <w:t>some care homes are now putting in cut-offs for patients arriving at 3pm or 4pm at the latest.</w:t>
      </w:r>
      <w:r w:rsidR="0069484D">
        <w:rPr>
          <w:rFonts w:eastAsiaTheme="minorHAnsi"/>
        </w:rPr>
        <w:t xml:space="preserve">  </w:t>
      </w:r>
      <w:r w:rsidRPr="000F3F47">
        <w:rPr>
          <w:rFonts w:eastAsiaTheme="minorHAnsi"/>
        </w:rPr>
        <w:t xml:space="preserve">Anything </w:t>
      </w:r>
      <w:r w:rsidR="0069484D">
        <w:rPr>
          <w:rFonts w:eastAsiaTheme="minorHAnsi"/>
        </w:rPr>
        <w:t>care homes can do</w:t>
      </w:r>
      <w:r w:rsidRPr="000F3F47">
        <w:rPr>
          <w:rFonts w:eastAsiaTheme="minorHAnsi"/>
        </w:rPr>
        <w:t xml:space="preserve"> to support flexibility </w:t>
      </w:r>
      <w:r w:rsidR="0069484D">
        <w:rPr>
          <w:rFonts w:eastAsiaTheme="minorHAnsi"/>
        </w:rPr>
        <w:t>with</w:t>
      </w:r>
      <w:r w:rsidRPr="000F3F47">
        <w:rPr>
          <w:rFonts w:eastAsiaTheme="minorHAnsi"/>
        </w:rPr>
        <w:t xml:space="preserve"> cut-off </w:t>
      </w:r>
      <w:r w:rsidR="0069484D">
        <w:rPr>
          <w:rFonts w:eastAsiaTheme="minorHAnsi"/>
        </w:rPr>
        <w:t xml:space="preserve">times </w:t>
      </w:r>
      <w:r w:rsidRPr="000F3F47">
        <w:rPr>
          <w:rFonts w:eastAsiaTheme="minorHAnsi"/>
        </w:rPr>
        <w:t>would be much appreciated.</w:t>
      </w:r>
    </w:p>
    <w:p w14:paraId="5B464222" w14:textId="77777777" w:rsidR="00723AA7" w:rsidRPr="00815F38" w:rsidRDefault="00723AA7" w:rsidP="00E22354">
      <w:pPr>
        <w:jc w:val="both"/>
        <w:rPr>
          <w:rFonts w:eastAsiaTheme="minorHAnsi"/>
        </w:rPr>
      </w:pPr>
    </w:p>
    <w:p w14:paraId="64417608" w14:textId="13978B32" w:rsidR="00723AA7" w:rsidRDefault="00723AA7" w:rsidP="00723AA7">
      <w:pPr>
        <w:shd w:val="clear" w:color="auto" w:fill="D9D9D9" w:themeFill="background1" w:themeFillShade="D9"/>
        <w:jc w:val="both"/>
      </w:pPr>
      <w:r w:rsidRPr="00E22354">
        <w:rPr>
          <w:b/>
          <w:bCs/>
        </w:rPr>
        <w:t xml:space="preserve">ICF/Testing/ Vaccine </w:t>
      </w:r>
      <w:r>
        <w:rPr>
          <w:b/>
          <w:bCs/>
        </w:rPr>
        <w:t>G</w:t>
      </w:r>
      <w:r w:rsidRPr="00E22354">
        <w:rPr>
          <w:b/>
          <w:bCs/>
        </w:rPr>
        <w:t>rant</w:t>
      </w:r>
    </w:p>
    <w:p w14:paraId="1BAC0642" w14:textId="77777777" w:rsidR="00723AA7" w:rsidRDefault="00723AA7" w:rsidP="00E22354">
      <w:pPr>
        <w:jc w:val="both"/>
      </w:pPr>
    </w:p>
    <w:p w14:paraId="2F24A543" w14:textId="37C3B7C2" w:rsidR="00815F38" w:rsidRDefault="00E22354" w:rsidP="00E22354">
      <w:pPr>
        <w:jc w:val="both"/>
      </w:pPr>
      <w:r w:rsidRPr="00E22354">
        <w:t xml:space="preserve">We remind care homes that </w:t>
      </w:r>
      <w:r>
        <w:t>t</w:t>
      </w:r>
      <w:r w:rsidRPr="00E22354">
        <w:t xml:space="preserve">he </w:t>
      </w:r>
      <w:r>
        <w:t>first</w:t>
      </w:r>
      <w:r w:rsidRPr="00E22354">
        <w:t xml:space="preserve"> return to show expenditure for October / November is due </w:t>
      </w:r>
      <w:r w:rsidRPr="00723AA7">
        <w:rPr>
          <w:b/>
          <w:bCs/>
          <w:u w:val="single"/>
        </w:rPr>
        <w:t>today</w:t>
      </w:r>
      <w:r>
        <w:t xml:space="preserve">. </w:t>
      </w:r>
      <w:r w:rsidRPr="00E22354">
        <w:t xml:space="preserve"> Please make every effort to meet this deadline to allow us to submit a consolidated return to DHSC</w:t>
      </w:r>
      <w:r w:rsidR="00723AA7">
        <w:t>.</w:t>
      </w:r>
    </w:p>
    <w:p w14:paraId="25B7EA13" w14:textId="1B9BAAA1" w:rsidR="00723AA7" w:rsidRDefault="00723AA7" w:rsidP="00E22354">
      <w:pPr>
        <w:jc w:val="both"/>
      </w:pPr>
    </w:p>
    <w:p w14:paraId="47F5E1B5" w14:textId="77777777" w:rsidR="00723AA7" w:rsidRDefault="00742419" w:rsidP="00723AA7">
      <w:pPr>
        <w:shd w:val="clear" w:color="auto" w:fill="D9D9D9" w:themeFill="background1" w:themeFillShade="D9"/>
        <w:jc w:val="both"/>
        <w:rPr>
          <w:b/>
          <w:bCs/>
        </w:rPr>
      </w:pPr>
      <w:r w:rsidRPr="00742419">
        <w:rPr>
          <w:b/>
          <w:bCs/>
        </w:rPr>
        <w:t xml:space="preserve">Workforce Recruitment and Retention </w:t>
      </w:r>
      <w:r w:rsidR="00723AA7">
        <w:rPr>
          <w:b/>
          <w:bCs/>
        </w:rPr>
        <w:t>G</w:t>
      </w:r>
      <w:r w:rsidRPr="00742419">
        <w:rPr>
          <w:b/>
          <w:bCs/>
        </w:rPr>
        <w:t xml:space="preserve">rant </w:t>
      </w:r>
    </w:p>
    <w:p w14:paraId="4F425CF4" w14:textId="77777777" w:rsidR="00723AA7" w:rsidRDefault="00723AA7" w:rsidP="00E22354">
      <w:pPr>
        <w:jc w:val="both"/>
        <w:rPr>
          <w:b/>
          <w:bCs/>
        </w:rPr>
      </w:pPr>
    </w:p>
    <w:p w14:paraId="56026AEC" w14:textId="2CFD9391" w:rsidR="00742419" w:rsidRPr="00723AA7" w:rsidRDefault="00723AA7" w:rsidP="00E22354">
      <w:pPr>
        <w:jc w:val="both"/>
      </w:pPr>
      <w:r w:rsidRPr="0069484D">
        <w:t>We anticipate</w:t>
      </w:r>
      <w:r w:rsidRPr="00723AA7">
        <w:t xml:space="preserve"> that we will</w:t>
      </w:r>
      <w:r>
        <w:rPr>
          <w:b/>
          <w:bCs/>
        </w:rPr>
        <w:t xml:space="preserve"> </w:t>
      </w:r>
      <w:r w:rsidRPr="00723AA7">
        <w:t xml:space="preserve">outline </w:t>
      </w:r>
      <w:r>
        <w:t>allocations to Providers next week.</w:t>
      </w:r>
    </w:p>
    <w:p w14:paraId="02288962" w14:textId="77777777" w:rsidR="00742419" w:rsidRDefault="00742419" w:rsidP="00E22354">
      <w:pPr>
        <w:jc w:val="both"/>
      </w:pPr>
    </w:p>
    <w:p w14:paraId="38AE2F14" w14:textId="77777777" w:rsidR="0069484D" w:rsidRDefault="0069484D" w:rsidP="00E22354">
      <w:pPr>
        <w:pStyle w:val="Default"/>
        <w:jc w:val="both"/>
      </w:pPr>
    </w:p>
    <w:p w14:paraId="2169349D" w14:textId="294AE133" w:rsidR="004E09F3" w:rsidRDefault="004E09F3" w:rsidP="00E22354">
      <w:pPr>
        <w:pStyle w:val="Default"/>
        <w:jc w:val="both"/>
      </w:pPr>
      <w:r w:rsidRPr="007E6479">
        <w:t>From us, all the Health and Care partners and Councillor Paul Cummins, Cabinet Member for Adult Social Care, we would like to thank you and your staff once again for all your hard work and everything you are doing</w:t>
      </w:r>
      <w:r w:rsidR="00455D7C" w:rsidRPr="007E6479">
        <w:t>.</w:t>
      </w:r>
    </w:p>
    <w:p w14:paraId="2D1EE6BA" w14:textId="56D7C18B" w:rsidR="003A201A" w:rsidRDefault="003A201A" w:rsidP="00434069">
      <w:pPr>
        <w:pStyle w:val="Default"/>
      </w:pPr>
    </w:p>
    <w:p w14:paraId="2E28D7B3" w14:textId="77777777" w:rsidR="00DF074D" w:rsidRDefault="00DF074D" w:rsidP="00434069">
      <w:pPr>
        <w:pStyle w:val="Default"/>
      </w:pPr>
    </w:p>
    <w:p w14:paraId="5E6FE099" w14:textId="393541BE" w:rsidR="00CF3E48" w:rsidRPr="007E6479" w:rsidRDefault="00CF3E48" w:rsidP="00CF3E48">
      <w:pPr>
        <w:rPr>
          <w:szCs w:val="24"/>
        </w:rPr>
      </w:pPr>
      <w:r w:rsidRPr="007E6479">
        <w:rPr>
          <w:szCs w:val="24"/>
        </w:rPr>
        <w:lastRenderedPageBreak/>
        <w:t>Yours sincerely</w:t>
      </w:r>
    </w:p>
    <w:p w14:paraId="050843AC" w14:textId="5A8154E2" w:rsidR="00CF3E48" w:rsidRPr="007E6479" w:rsidRDefault="00CF3E48" w:rsidP="00CF3E48">
      <w:pPr>
        <w:rPr>
          <w:szCs w:val="24"/>
        </w:rPr>
      </w:pPr>
      <w:r w:rsidRPr="007E6479">
        <w:rPr>
          <w:noProof/>
          <w:szCs w:val="24"/>
          <w:lang w:eastAsia="en-GB"/>
        </w:rPr>
        <w:drawing>
          <wp:inline distT="0" distB="0" distL="0" distR="0" wp14:anchorId="58DC4BB7" wp14:editId="2EA240E3">
            <wp:extent cx="1540615" cy="552450"/>
            <wp:effectExtent l="0" t="0" r="2540" b="0"/>
            <wp:docPr id="3" name="Picture 3" descr="This is the signature of Deborah But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62206" cy="560192"/>
                    </a:xfrm>
                    <a:prstGeom prst="rect">
                      <a:avLst/>
                    </a:prstGeom>
                    <a:noFill/>
                    <a:ln>
                      <a:noFill/>
                    </a:ln>
                  </pic:spPr>
                </pic:pic>
              </a:graphicData>
            </a:graphic>
          </wp:inline>
        </w:drawing>
      </w:r>
    </w:p>
    <w:p w14:paraId="2918DB27" w14:textId="75ED3CF9" w:rsidR="00CF3E48" w:rsidRPr="007E6479" w:rsidRDefault="00CF3E48" w:rsidP="00CF3E48">
      <w:pPr>
        <w:rPr>
          <w:szCs w:val="24"/>
        </w:rPr>
      </w:pPr>
      <w:r w:rsidRPr="007E6479">
        <w:rPr>
          <w:szCs w:val="24"/>
        </w:rPr>
        <w:t>Deborah Butcher</w:t>
      </w:r>
      <w:r w:rsidRPr="007E6479">
        <w:rPr>
          <w:szCs w:val="24"/>
        </w:rPr>
        <w:tab/>
      </w:r>
      <w:r w:rsidRPr="007E6479">
        <w:rPr>
          <w:szCs w:val="24"/>
        </w:rPr>
        <w:tab/>
      </w:r>
      <w:r w:rsidRPr="007E6479">
        <w:rPr>
          <w:szCs w:val="24"/>
        </w:rPr>
        <w:tab/>
      </w:r>
      <w:r w:rsidRPr="007E6479">
        <w:rPr>
          <w:szCs w:val="24"/>
        </w:rPr>
        <w:tab/>
        <w:t xml:space="preserve">   </w:t>
      </w:r>
      <w:r w:rsidRPr="007E6479">
        <w:rPr>
          <w:szCs w:val="24"/>
        </w:rPr>
        <w:tab/>
      </w:r>
    </w:p>
    <w:p w14:paraId="399C2D74" w14:textId="29490C1A" w:rsidR="00CF3E48" w:rsidRPr="007E6479" w:rsidRDefault="00CF3E48" w:rsidP="00CF3E48">
      <w:pPr>
        <w:ind w:left="5760" w:hanging="5760"/>
        <w:rPr>
          <w:szCs w:val="24"/>
        </w:rPr>
      </w:pPr>
      <w:r w:rsidRPr="007E6479">
        <w:rPr>
          <w:szCs w:val="24"/>
        </w:rPr>
        <w:t>Executive Director for Adult Social Care and Health</w:t>
      </w:r>
      <w:r w:rsidRPr="007E6479">
        <w:rPr>
          <w:szCs w:val="24"/>
        </w:rPr>
        <w:tab/>
        <w:t xml:space="preserve"> </w:t>
      </w:r>
    </w:p>
    <w:p w14:paraId="54396463" w14:textId="20149D07" w:rsidR="00DA1CA2" w:rsidRPr="007E6479" w:rsidRDefault="00CF3E48" w:rsidP="00D73359">
      <w:pPr>
        <w:rPr>
          <w:szCs w:val="24"/>
        </w:rPr>
      </w:pPr>
      <w:r w:rsidRPr="007E6479">
        <w:rPr>
          <w:bCs/>
          <w:noProof/>
          <w:szCs w:val="24"/>
          <w:lang w:eastAsia="en-GB"/>
        </w:rPr>
        <w:drawing>
          <wp:inline distT="0" distB="0" distL="0" distR="0" wp14:anchorId="51D8CF03" wp14:editId="6A238B1E">
            <wp:extent cx="1489710" cy="571500"/>
            <wp:effectExtent l="0" t="0" r="0" b="0"/>
            <wp:docPr id="7" name="Picture 7" descr="This is the signature of Fiona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ona Taylor.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89710" cy="571500"/>
                    </a:xfrm>
                    <a:prstGeom prst="rect">
                      <a:avLst/>
                    </a:prstGeom>
                  </pic:spPr>
                </pic:pic>
              </a:graphicData>
            </a:graphic>
          </wp:inline>
        </w:drawing>
      </w:r>
    </w:p>
    <w:p w14:paraId="0AD04E40" w14:textId="10810E56" w:rsidR="00DA1CA2" w:rsidRPr="007E6479" w:rsidRDefault="00CF3E48" w:rsidP="00D73359">
      <w:pPr>
        <w:rPr>
          <w:szCs w:val="24"/>
        </w:rPr>
      </w:pPr>
      <w:r w:rsidRPr="007E6479">
        <w:rPr>
          <w:szCs w:val="24"/>
        </w:rPr>
        <w:t>Fiona Taylor</w:t>
      </w:r>
    </w:p>
    <w:p w14:paraId="420FBB1B" w14:textId="0808F3E5" w:rsidR="00CF3E48" w:rsidRPr="007E6479" w:rsidRDefault="00CF3E48" w:rsidP="00D73359">
      <w:pPr>
        <w:rPr>
          <w:szCs w:val="24"/>
        </w:rPr>
      </w:pPr>
      <w:r w:rsidRPr="007E6479">
        <w:rPr>
          <w:szCs w:val="24"/>
        </w:rPr>
        <w:t>Chief Officer, NHS South Sefton and NHS Southport and Formby CCGs</w:t>
      </w:r>
    </w:p>
    <w:p w14:paraId="4E74D3FD" w14:textId="77777777" w:rsidR="00DA1CA2" w:rsidRPr="007E6479" w:rsidRDefault="00DA1CA2" w:rsidP="00D73359">
      <w:pPr>
        <w:rPr>
          <w:szCs w:val="24"/>
        </w:rPr>
      </w:pPr>
    </w:p>
    <w:sectPr w:rsidR="00DA1CA2" w:rsidRPr="007E6479" w:rsidSect="00551913">
      <w:headerReference w:type="default" r:id="rId21"/>
      <w:footerReference w:type="even" r:id="rId22"/>
      <w:footerReference w:type="default" r:id="rId23"/>
      <w:headerReference w:type="first" r:id="rId24"/>
      <w:footerReference w:type="first" r:id="rId25"/>
      <w:pgSz w:w="11900" w:h="16840"/>
      <w:pgMar w:top="720" w:right="720" w:bottom="720" w:left="72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36E1B" w14:textId="77777777" w:rsidR="006D4442" w:rsidRDefault="006D4442" w:rsidP="007218F5">
      <w:r>
        <w:separator/>
      </w:r>
    </w:p>
  </w:endnote>
  <w:endnote w:type="continuationSeparator" w:id="0">
    <w:p w14:paraId="5714F979" w14:textId="77777777" w:rsidR="006D4442" w:rsidRDefault="006D4442" w:rsidP="0072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11988410"/>
      <w:docPartObj>
        <w:docPartGallery w:val="Page Numbers (Bottom of Page)"/>
        <w:docPartUnique/>
      </w:docPartObj>
    </w:sdtPr>
    <w:sdtEndPr>
      <w:rPr>
        <w:rStyle w:val="PageNumber"/>
      </w:rPr>
    </w:sdtEndPr>
    <w:sdtContent>
      <w:p w14:paraId="0BE685CC" w14:textId="77777777" w:rsidR="00493F22" w:rsidRDefault="00493F22" w:rsidP="00493F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A7A679" w14:textId="77777777" w:rsidR="00493F22" w:rsidRDefault="00493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03778" w14:textId="1219E9A8" w:rsidR="005F5B34" w:rsidRDefault="005F5B34" w:rsidP="005F5B34">
    <w:pPr>
      <w:pStyle w:val="Footer"/>
    </w:pPr>
  </w:p>
  <w:p w14:paraId="60ECC784" w14:textId="77777777" w:rsidR="005F5B34" w:rsidRDefault="005F5B34" w:rsidP="005F5B34">
    <w:pPr>
      <w:pStyle w:val="Footer"/>
    </w:pPr>
  </w:p>
  <w:p w14:paraId="30BBEE0A" w14:textId="3B7AEF1E" w:rsidR="00493F22" w:rsidRPr="005F5B34" w:rsidRDefault="00595F49" w:rsidP="005A5B27">
    <w:pPr>
      <w:pStyle w:val="Footer"/>
      <w:tabs>
        <w:tab w:val="clear" w:pos="4513"/>
        <w:tab w:val="clear" w:pos="9026"/>
        <w:tab w:val="right" w:pos="14175"/>
      </w:tabs>
    </w:pPr>
    <w:r>
      <w:rPr>
        <w:noProof/>
      </w:rPr>
      <w:drawing>
        <wp:inline distT="0" distB="0" distL="0" distR="0" wp14:anchorId="58D576BE" wp14:editId="10393CEE">
          <wp:extent cx="1905000" cy="304800"/>
          <wp:effectExtent l="0" t="0" r="0" b="0"/>
          <wp:docPr id="2" name="Picture 2"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r w:rsidR="00DA1CA2">
      <w:tab/>
    </w:r>
    <w:r w:rsidR="00DA1CA2">
      <w:rPr>
        <w:noProof/>
      </w:rPr>
      <w:drawing>
        <wp:inline distT="0" distB="0" distL="0" distR="0" wp14:anchorId="7EE32B22" wp14:editId="6BFAABCA">
          <wp:extent cx="2756263" cy="425349"/>
          <wp:effectExtent l="0" t="0" r="0" b="0"/>
          <wp:docPr id="6" name="Picture 6"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s - NHS Southport and Formby and NHS South Sefton"/>
                  <pic:cNvPicPr/>
                </pic:nvPicPr>
                <pic:blipFill>
                  <a:blip r:embed="rId2">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462F9" w14:textId="77777777" w:rsidR="00DA1CA2" w:rsidRDefault="00DA1CA2">
    <w:pPr>
      <w:pStyle w:val="Footer"/>
    </w:pPr>
  </w:p>
  <w:p w14:paraId="0FC5C07A" w14:textId="77777777" w:rsidR="00DA1CA2" w:rsidRDefault="005A5B27" w:rsidP="005A5B27">
    <w:pPr>
      <w:pStyle w:val="Footer"/>
      <w:tabs>
        <w:tab w:val="clear" w:pos="4513"/>
        <w:tab w:val="clear" w:pos="9026"/>
        <w:tab w:val="right" w:pos="14175"/>
      </w:tabs>
      <w:ind w:left="720"/>
    </w:pPr>
    <w:r>
      <w:tab/>
    </w:r>
    <w:r w:rsidR="00DA1CA2">
      <w:rPr>
        <w:noProof/>
      </w:rPr>
      <w:drawing>
        <wp:inline distT="0" distB="0" distL="0" distR="0" wp14:anchorId="1A464532" wp14:editId="14D940FF">
          <wp:extent cx="2756263" cy="425349"/>
          <wp:effectExtent l="0" t="0" r="0" b="0"/>
          <wp:docPr id="5" name="Picture 5"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s - NHS Southport and Formby and NHS South Sefton"/>
                  <pic:cNvPicPr/>
                </pic:nvPicPr>
                <pic:blipFill>
                  <a:blip r:embed="rId1">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7FDF0" w14:textId="77777777" w:rsidR="006D4442" w:rsidRDefault="006D4442" w:rsidP="007218F5">
      <w:r>
        <w:separator/>
      </w:r>
    </w:p>
  </w:footnote>
  <w:footnote w:type="continuationSeparator" w:id="0">
    <w:p w14:paraId="12DD8C44" w14:textId="77777777" w:rsidR="006D4442" w:rsidRDefault="006D4442" w:rsidP="00721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D1794" w14:textId="0C27D8DF" w:rsidR="00493F22" w:rsidRDefault="00493F22" w:rsidP="00D11716">
    <w:pPr>
      <w:pStyle w:val="Header"/>
      <w:tabs>
        <w:tab w:val="clear" w:pos="4513"/>
        <w:tab w:val="clear" w:pos="9026"/>
        <w:tab w:val="left" w:pos="623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8C527" w14:textId="77777777" w:rsidR="00493F22" w:rsidRDefault="00CD71F8" w:rsidP="00CD71F8">
    <w:pPr>
      <w:pStyle w:val="Header"/>
      <w:tabs>
        <w:tab w:val="clear" w:pos="4513"/>
        <w:tab w:val="clear" w:pos="9026"/>
        <w:tab w:val="left" w:pos="6237"/>
      </w:tabs>
    </w:pPr>
    <w:r>
      <w:tab/>
    </w:r>
    <w:r>
      <w:rPr>
        <w:noProof/>
      </w:rPr>
      <w:drawing>
        <wp:inline distT="0" distB="0" distL="0" distR="0" wp14:anchorId="0A9D48B7" wp14:editId="4EFB5059">
          <wp:extent cx="1905000" cy="304800"/>
          <wp:effectExtent l="0" t="0" r="0" b="0"/>
          <wp:docPr id="1" name="Picture 1"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112029AF" w14:textId="77777777" w:rsidR="00CD71F8" w:rsidRDefault="00CD71F8" w:rsidP="00CD71F8">
    <w:pPr>
      <w:pStyle w:val="Header"/>
      <w:tabs>
        <w:tab w:val="clear" w:pos="4513"/>
        <w:tab w:val="clear" w:pos="9026"/>
        <w:tab w:val="left" w:pos="6237"/>
      </w:tabs>
    </w:pPr>
  </w:p>
  <w:p w14:paraId="19EBE11D" w14:textId="77777777" w:rsidR="004E09F3" w:rsidRDefault="00CD71F8" w:rsidP="00CD71F8">
    <w:pPr>
      <w:pStyle w:val="Header"/>
      <w:tabs>
        <w:tab w:val="clear" w:pos="4513"/>
        <w:tab w:val="clear" w:pos="9026"/>
        <w:tab w:val="left" w:pos="6237"/>
      </w:tabs>
      <w:rPr>
        <w:b/>
        <w:bCs/>
      </w:rPr>
    </w:pPr>
    <w:r w:rsidRPr="00CD71F8">
      <w:rPr>
        <w:b/>
        <w:bCs/>
      </w:rPr>
      <w:tab/>
    </w:r>
    <w:r w:rsidR="004E09F3">
      <w:rPr>
        <w:b/>
        <w:bCs/>
      </w:rPr>
      <w:t>Deborah Butcher</w:t>
    </w:r>
  </w:p>
  <w:p w14:paraId="0927D467" w14:textId="77777777" w:rsidR="00CD71F8" w:rsidRPr="00CD71F8" w:rsidRDefault="004E09F3" w:rsidP="004E09F3">
    <w:pPr>
      <w:pStyle w:val="Header"/>
      <w:tabs>
        <w:tab w:val="clear" w:pos="4513"/>
        <w:tab w:val="clear" w:pos="9026"/>
        <w:tab w:val="left" w:pos="6237"/>
      </w:tabs>
      <w:ind w:left="6237"/>
      <w:rPr>
        <w:b/>
        <w:bCs/>
      </w:rPr>
    </w:pPr>
    <w:r>
      <w:rPr>
        <w:b/>
        <w:bCs/>
      </w:rPr>
      <w:t>Executive Director for Adult Social Care and Health</w:t>
    </w:r>
  </w:p>
  <w:p w14:paraId="580C361A" w14:textId="77777777" w:rsidR="00CD71F8" w:rsidRPr="00CD71F8" w:rsidRDefault="00CD71F8" w:rsidP="00CD71F8">
    <w:pPr>
      <w:pStyle w:val="Header"/>
      <w:tabs>
        <w:tab w:val="clear" w:pos="4513"/>
        <w:tab w:val="clear" w:pos="9026"/>
        <w:tab w:val="left" w:pos="6237"/>
      </w:tabs>
    </w:pPr>
  </w:p>
  <w:p w14:paraId="6784769C" w14:textId="77777777" w:rsidR="00CD71F8" w:rsidRDefault="00CD71F8" w:rsidP="00CD71F8">
    <w:pPr>
      <w:pStyle w:val="Header"/>
      <w:tabs>
        <w:tab w:val="clear" w:pos="4513"/>
        <w:tab w:val="clear" w:pos="9026"/>
        <w:tab w:val="left" w:pos="6237"/>
      </w:tabs>
    </w:pPr>
    <w:r w:rsidRPr="00CD71F8">
      <w:tab/>
    </w:r>
    <w:r>
      <w:t>Magdalen House</w:t>
    </w:r>
  </w:p>
  <w:p w14:paraId="5FC71F7A" w14:textId="77777777" w:rsidR="00CD71F8" w:rsidRDefault="00CD71F8" w:rsidP="00CD71F8">
    <w:pPr>
      <w:pStyle w:val="Header"/>
      <w:tabs>
        <w:tab w:val="clear" w:pos="4513"/>
        <w:tab w:val="clear" w:pos="9026"/>
        <w:tab w:val="left" w:pos="6237"/>
      </w:tabs>
    </w:pPr>
    <w:r>
      <w:tab/>
      <w:t>Trinity Road</w:t>
    </w:r>
  </w:p>
  <w:p w14:paraId="750F7F3B" w14:textId="77777777" w:rsidR="00CD71F8" w:rsidRDefault="00CD71F8" w:rsidP="00CD71F8">
    <w:pPr>
      <w:pStyle w:val="Header"/>
      <w:tabs>
        <w:tab w:val="clear" w:pos="4513"/>
        <w:tab w:val="clear" w:pos="9026"/>
        <w:tab w:val="left" w:pos="6237"/>
      </w:tabs>
    </w:pPr>
    <w:r>
      <w:tab/>
      <w:t>Bootle</w:t>
    </w:r>
  </w:p>
  <w:p w14:paraId="6E90FA8F" w14:textId="77777777" w:rsidR="00CD71F8" w:rsidRDefault="00CD71F8" w:rsidP="00CD71F8">
    <w:pPr>
      <w:pStyle w:val="Header"/>
      <w:tabs>
        <w:tab w:val="clear" w:pos="4513"/>
        <w:tab w:val="clear" w:pos="9026"/>
        <w:tab w:val="left" w:pos="6237"/>
      </w:tabs>
    </w:pPr>
    <w:r>
      <w:tab/>
      <w:t>L20 3N</w:t>
    </w:r>
    <w:r w:rsidR="004E09F3">
      <w:t>J</w:t>
    </w:r>
  </w:p>
  <w:p w14:paraId="4AE9312A" w14:textId="77777777" w:rsidR="00CD71F8" w:rsidRDefault="00CD71F8" w:rsidP="00CD71F8">
    <w:pPr>
      <w:pStyle w:val="Header"/>
      <w:tabs>
        <w:tab w:val="clear" w:pos="4513"/>
        <w:tab w:val="clear" w:pos="9026"/>
        <w:tab w:val="left" w:pos="6237"/>
      </w:tabs>
    </w:pPr>
  </w:p>
  <w:p w14:paraId="6F1003C7" w14:textId="77777777" w:rsidR="00595F49" w:rsidRDefault="00CD71F8" w:rsidP="00CD71F8">
    <w:pPr>
      <w:pStyle w:val="Header"/>
      <w:tabs>
        <w:tab w:val="clear" w:pos="4513"/>
        <w:tab w:val="clear" w:pos="9026"/>
        <w:tab w:val="left" w:pos="6237"/>
      </w:tabs>
    </w:pPr>
    <w:r>
      <w:tab/>
      <w:t xml:space="preserve">0151 934 </w:t>
    </w:r>
    <w:r w:rsidR="004E09F3">
      <w:t>3105</w:t>
    </w:r>
  </w:p>
  <w:p w14:paraId="546DDC3B" w14:textId="77777777" w:rsidR="00595F49" w:rsidRPr="00CD71F8" w:rsidRDefault="00595F49" w:rsidP="00CD71F8">
    <w:pPr>
      <w:pStyle w:val="Header"/>
      <w:tabs>
        <w:tab w:val="clear" w:pos="4513"/>
        <w:tab w:val="clear" w:pos="9026"/>
        <w:tab w:val="left" w:pos="6237"/>
      </w:tabs>
    </w:pPr>
    <w:r>
      <w:tab/>
      <w:t>www.sefton.gov.uk</w:t>
    </w:r>
  </w:p>
  <w:p w14:paraId="15A6B5DA" w14:textId="77777777" w:rsidR="00493F22" w:rsidRPr="00CD71F8" w:rsidRDefault="00493F22" w:rsidP="00721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42153"/>
    <w:multiLevelType w:val="hybridMultilevel"/>
    <w:tmpl w:val="10E80D68"/>
    <w:lvl w:ilvl="0" w:tplc="B5F2B37A">
      <w:start w:val="1"/>
      <w:numFmt w:val="bullet"/>
      <w:pStyle w:val="Style4"/>
      <w:lvlText w:val=""/>
      <w:lvlJc w:val="left"/>
      <w:pPr>
        <w:ind w:left="3054" w:hanging="360"/>
      </w:pPr>
      <w:rPr>
        <w:rFonts w:ascii="Symbol" w:hAnsi="Symbol" w:hint="default"/>
        <w:color w:val="2F549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DB957D2"/>
    <w:multiLevelType w:val="hybridMultilevel"/>
    <w:tmpl w:val="B2E4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EF70ED"/>
    <w:multiLevelType w:val="hybridMultilevel"/>
    <w:tmpl w:val="9E9A0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EBA0A81"/>
    <w:multiLevelType w:val="hybridMultilevel"/>
    <w:tmpl w:val="5B343F30"/>
    <w:lvl w:ilvl="0" w:tplc="118A2762">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CA1204D"/>
    <w:multiLevelType w:val="hybridMultilevel"/>
    <w:tmpl w:val="44DC3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FA43978"/>
    <w:multiLevelType w:val="hybridMultilevel"/>
    <w:tmpl w:val="04A0A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0239A7"/>
    <w:multiLevelType w:val="hybridMultilevel"/>
    <w:tmpl w:val="1C72BD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51F7B80"/>
    <w:multiLevelType w:val="hybridMultilevel"/>
    <w:tmpl w:val="70BAF320"/>
    <w:lvl w:ilvl="0" w:tplc="AB80F0E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6"/>
  </w:num>
  <w:num w:numId="5">
    <w:abstractNumId w:val="5"/>
  </w:num>
  <w:num w:numId="6">
    <w:abstractNumId w:val="3"/>
  </w:num>
  <w:num w:numId="7">
    <w:abstractNumId w:val="2"/>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8D"/>
    <w:rsid w:val="0000037D"/>
    <w:rsid w:val="000013BE"/>
    <w:rsid w:val="00001E68"/>
    <w:rsid w:val="0001012A"/>
    <w:rsid w:val="00017CF7"/>
    <w:rsid w:val="000211BE"/>
    <w:rsid w:val="00023BA8"/>
    <w:rsid w:val="00026070"/>
    <w:rsid w:val="000269B5"/>
    <w:rsid w:val="00027FC7"/>
    <w:rsid w:val="000417C4"/>
    <w:rsid w:val="00041EA7"/>
    <w:rsid w:val="00043C3E"/>
    <w:rsid w:val="00044C96"/>
    <w:rsid w:val="00044ED0"/>
    <w:rsid w:val="000456D4"/>
    <w:rsid w:val="00050255"/>
    <w:rsid w:val="00055AE6"/>
    <w:rsid w:val="000568B8"/>
    <w:rsid w:val="000653E0"/>
    <w:rsid w:val="00067369"/>
    <w:rsid w:val="00076860"/>
    <w:rsid w:val="000772BA"/>
    <w:rsid w:val="000808BA"/>
    <w:rsid w:val="00090B7E"/>
    <w:rsid w:val="0009155D"/>
    <w:rsid w:val="00093056"/>
    <w:rsid w:val="00095BB7"/>
    <w:rsid w:val="00096C99"/>
    <w:rsid w:val="000A1935"/>
    <w:rsid w:val="000A1B42"/>
    <w:rsid w:val="000A7424"/>
    <w:rsid w:val="000A7D8D"/>
    <w:rsid w:val="000B53BA"/>
    <w:rsid w:val="000B5D13"/>
    <w:rsid w:val="000C39A7"/>
    <w:rsid w:val="000C3D93"/>
    <w:rsid w:val="000C40EF"/>
    <w:rsid w:val="000C4367"/>
    <w:rsid w:val="000C4904"/>
    <w:rsid w:val="000C7E94"/>
    <w:rsid w:val="000D2D32"/>
    <w:rsid w:val="000D68C7"/>
    <w:rsid w:val="000E0000"/>
    <w:rsid w:val="000E0894"/>
    <w:rsid w:val="000E1CB4"/>
    <w:rsid w:val="000E1DF8"/>
    <w:rsid w:val="000E36F1"/>
    <w:rsid w:val="000E4873"/>
    <w:rsid w:val="000E76E1"/>
    <w:rsid w:val="000F053B"/>
    <w:rsid w:val="000F0598"/>
    <w:rsid w:val="000F20C9"/>
    <w:rsid w:val="000F3F47"/>
    <w:rsid w:val="000F43FF"/>
    <w:rsid w:val="000F6BB3"/>
    <w:rsid w:val="00101E8E"/>
    <w:rsid w:val="00103D0A"/>
    <w:rsid w:val="0010429D"/>
    <w:rsid w:val="00111952"/>
    <w:rsid w:val="00115EC6"/>
    <w:rsid w:val="0012006B"/>
    <w:rsid w:val="00121457"/>
    <w:rsid w:val="0012621E"/>
    <w:rsid w:val="00137B8A"/>
    <w:rsid w:val="00137F9B"/>
    <w:rsid w:val="001458F8"/>
    <w:rsid w:val="00150B24"/>
    <w:rsid w:val="00152484"/>
    <w:rsid w:val="00152E04"/>
    <w:rsid w:val="00155303"/>
    <w:rsid w:val="00155520"/>
    <w:rsid w:val="00155696"/>
    <w:rsid w:val="00155E8D"/>
    <w:rsid w:val="00157A1F"/>
    <w:rsid w:val="00161F29"/>
    <w:rsid w:val="001643E0"/>
    <w:rsid w:val="001739FF"/>
    <w:rsid w:val="001747BB"/>
    <w:rsid w:val="001763ED"/>
    <w:rsid w:val="00176A19"/>
    <w:rsid w:val="00176C3F"/>
    <w:rsid w:val="00176C44"/>
    <w:rsid w:val="00180E40"/>
    <w:rsid w:val="00183CDD"/>
    <w:rsid w:val="00183D41"/>
    <w:rsid w:val="001900F5"/>
    <w:rsid w:val="00196848"/>
    <w:rsid w:val="00196D5E"/>
    <w:rsid w:val="001A05C4"/>
    <w:rsid w:val="001A2446"/>
    <w:rsid w:val="001A27B8"/>
    <w:rsid w:val="001A2884"/>
    <w:rsid w:val="001A4150"/>
    <w:rsid w:val="001A6527"/>
    <w:rsid w:val="001A7080"/>
    <w:rsid w:val="001B2A0D"/>
    <w:rsid w:val="001B31F1"/>
    <w:rsid w:val="001B6D1D"/>
    <w:rsid w:val="001C4819"/>
    <w:rsid w:val="001C5B31"/>
    <w:rsid w:val="001C79C9"/>
    <w:rsid w:val="001D2FB1"/>
    <w:rsid w:val="001D3D02"/>
    <w:rsid w:val="001D40C5"/>
    <w:rsid w:val="001D4194"/>
    <w:rsid w:val="001D6392"/>
    <w:rsid w:val="001D7784"/>
    <w:rsid w:val="001E16F5"/>
    <w:rsid w:val="001E183B"/>
    <w:rsid w:val="001E39A8"/>
    <w:rsid w:val="001E557F"/>
    <w:rsid w:val="001F1CE0"/>
    <w:rsid w:val="001F3571"/>
    <w:rsid w:val="001F4C45"/>
    <w:rsid w:val="001F5187"/>
    <w:rsid w:val="00200C10"/>
    <w:rsid w:val="00200DC1"/>
    <w:rsid w:val="00201DB2"/>
    <w:rsid w:val="00201E38"/>
    <w:rsid w:val="00202316"/>
    <w:rsid w:val="002041DB"/>
    <w:rsid w:val="00204875"/>
    <w:rsid w:val="002054D6"/>
    <w:rsid w:val="00205B5A"/>
    <w:rsid w:val="00210FE7"/>
    <w:rsid w:val="00211C9F"/>
    <w:rsid w:val="00212CB4"/>
    <w:rsid w:val="00213254"/>
    <w:rsid w:val="0021669D"/>
    <w:rsid w:val="0021726D"/>
    <w:rsid w:val="002209B6"/>
    <w:rsid w:val="00220FA3"/>
    <w:rsid w:val="00221B28"/>
    <w:rsid w:val="00221BA0"/>
    <w:rsid w:val="00223BD2"/>
    <w:rsid w:val="00223D02"/>
    <w:rsid w:val="00224047"/>
    <w:rsid w:val="002327FB"/>
    <w:rsid w:val="00232E29"/>
    <w:rsid w:val="002330D3"/>
    <w:rsid w:val="00235E73"/>
    <w:rsid w:val="00235FA0"/>
    <w:rsid w:val="00236304"/>
    <w:rsid w:val="0024168C"/>
    <w:rsid w:val="002416CF"/>
    <w:rsid w:val="0024627A"/>
    <w:rsid w:val="00246AE9"/>
    <w:rsid w:val="002545E3"/>
    <w:rsid w:val="00255677"/>
    <w:rsid w:val="0025598C"/>
    <w:rsid w:val="0025605D"/>
    <w:rsid w:val="00256F7C"/>
    <w:rsid w:val="00257A97"/>
    <w:rsid w:val="00263228"/>
    <w:rsid w:val="00264708"/>
    <w:rsid w:val="002650A6"/>
    <w:rsid w:val="002654DE"/>
    <w:rsid w:val="002678BF"/>
    <w:rsid w:val="0027300F"/>
    <w:rsid w:val="00275245"/>
    <w:rsid w:val="00275E48"/>
    <w:rsid w:val="00276E81"/>
    <w:rsid w:val="002805E0"/>
    <w:rsid w:val="00280E78"/>
    <w:rsid w:val="00281218"/>
    <w:rsid w:val="002837A8"/>
    <w:rsid w:val="00284F89"/>
    <w:rsid w:val="00285707"/>
    <w:rsid w:val="002866D2"/>
    <w:rsid w:val="002868D7"/>
    <w:rsid w:val="002920E1"/>
    <w:rsid w:val="00293D55"/>
    <w:rsid w:val="00294D80"/>
    <w:rsid w:val="00296314"/>
    <w:rsid w:val="002A04C5"/>
    <w:rsid w:val="002A37A3"/>
    <w:rsid w:val="002A5633"/>
    <w:rsid w:val="002B1CF5"/>
    <w:rsid w:val="002B6F3E"/>
    <w:rsid w:val="002C041C"/>
    <w:rsid w:val="002C3C5E"/>
    <w:rsid w:val="002C4710"/>
    <w:rsid w:val="002C74B4"/>
    <w:rsid w:val="002D4250"/>
    <w:rsid w:val="002D48AA"/>
    <w:rsid w:val="002D6D5E"/>
    <w:rsid w:val="002E4510"/>
    <w:rsid w:val="002E5623"/>
    <w:rsid w:val="002E6028"/>
    <w:rsid w:val="002F0834"/>
    <w:rsid w:val="002F1653"/>
    <w:rsid w:val="002F2E33"/>
    <w:rsid w:val="002F4084"/>
    <w:rsid w:val="002F7337"/>
    <w:rsid w:val="00300C42"/>
    <w:rsid w:val="00302503"/>
    <w:rsid w:val="00305500"/>
    <w:rsid w:val="0031237D"/>
    <w:rsid w:val="00313030"/>
    <w:rsid w:val="00313FD3"/>
    <w:rsid w:val="00314561"/>
    <w:rsid w:val="0031563F"/>
    <w:rsid w:val="003175F0"/>
    <w:rsid w:val="00320EC8"/>
    <w:rsid w:val="00321B16"/>
    <w:rsid w:val="00326F30"/>
    <w:rsid w:val="00327E56"/>
    <w:rsid w:val="003304EE"/>
    <w:rsid w:val="003323E1"/>
    <w:rsid w:val="0033411E"/>
    <w:rsid w:val="00337266"/>
    <w:rsid w:val="00337A98"/>
    <w:rsid w:val="00337FE1"/>
    <w:rsid w:val="003431CA"/>
    <w:rsid w:val="0034386A"/>
    <w:rsid w:val="00343B08"/>
    <w:rsid w:val="00345286"/>
    <w:rsid w:val="00356273"/>
    <w:rsid w:val="0036090D"/>
    <w:rsid w:val="003645E0"/>
    <w:rsid w:val="00364BE0"/>
    <w:rsid w:val="0037240D"/>
    <w:rsid w:val="00373234"/>
    <w:rsid w:val="00373996"/>
    <w:rsid w:val="003749E4"/>
    <w:rsid w:val="00382ABC"/>
    <w:rsid w:val="00396F77"/>
    <w:rsid w:val="00397D7F"/>
    <w:rsid w:val="00397E68"/>
    <w:rsid w:val="003A201A"/>
    <w:rsid w:val="003A2FF6"/>
    <w:rsid w:val="003A3F17"/>
    <w:rsid w:val="003A46F6"/>
    <w:rsid w:val="003B217E"/>
    <w:rsid w:val="003B264E"/>
    <w:rsid w:val="003B3298"/>
    <w:rsid w:val="003B4EAC"/>
    <w:rsid w:val="003B73ED"/>
    <w:rsid w:val="003C1553"/>
    <w:rsid w:val="003C21E8"/>
    <w:rsid w:val="003C250E"/>
    <w:rsid w:val="003C7E17"/>
    <w:rsid w:val="003D32C6"/>
    <w:rsid w:val="003D3CD8"/>
    <w:rsid w:val="003D5D3C"/>
    <w:rsid w:val="003D68E9"/>
    <w:rsid w:val="003E1498"/>
    <w:rsid w:val="003E4BDD"/>
    <w:rsid w:val="003E7FC9"/>
    <w:rsid w:val="003F01A1"/>
    <w:rsid w:val="003F0626"/>
    <w:rsid w:val="003F2A46"/>
    <w:rsid w:val="003F51BF"/>
    <w:rsid w:val="003F532D"/>
    <w:rsid w:val="003F5967"/>
    <w:rsid w:val="003F6311"/>
    <w:rsid w:val="00402CCB"/>
    <w:rsid w:val="004031B7"/>
    <w:rsid w:val="004040A4"/>
    <w:rsid w:val="00405291"/>
    <w:rsid w:val="004067EB"/>
    <w:rsid w:val="00410BB3"/>
    <w:rsid w:val="0041258B"/>
    <w:rsid w:val="00412984"/>
    <w:rsid w:val="00412F2C"/>
    <w:rsid w:val="0041412D"/>
    <w:rsid w:val="004147D8"/>
    <w:rsid w:val="00416819"/>
    <w:rsid w:val="00420DDE"/>
    <w:rsid w:val="0042161F"/>
    <w:rsid w:val="00421B19"/>
    <w:rsid w:val="00421FA6"/>
    <w:rsid w:val="0042482D"/>
    <w:rsid w:val="00425AE0"/>
    <w:rsid w:val="00431FAF"/>
    <w:rsid w:val="00432507"/>
    <w:rsid w:val="0043263C"/>
    <w:rsid w:val="00432A0E"/>
    <w:rsid w:val="00432B2B"/>
    <w:rsid w:val="00434069"/>
    <w:rsid w:val="00435B65"/>
    <w:rsid w:val="0044034E"/>
    <w:rsid w:val="00443203"/>
    <w:rsid w:val="00445E48"/>
    <w:rsid w:val="004460CA"/>
    <w:rsid w:val="00446239"/>
    <w:rsid w:val="00446CF2"/>
    <w:rsid w:val="00446E37"/>
    <w:rsid w:val="00450D59"/>
    <w:rsid w:val="004516F3"/>
    <w:rsid w:val="004549C4"/>
    <w:rsid w:val="00455D7C"/>
    <w:rsid w:val="0046143D"/>
    <w:rsid w:val="0046258C"/>
    <w:rsid w:val="004628EC"/>
    <w:rsid w:val="00462BBD"/>
    <w:rsid w:val="00463AA9"/>
    <w:rsid w:val="004646F2"/>
    <w:rsid w:val="00470215"/>
    <w:rsid w:val="00470B3E"/>
    <w:rsid w:val="00470BA1"/>
    <w:rsid w:val="00477A50"/>
    <w:rsid w:val="00477C28"/>
    <w:rsid w:val="00482165"/>
    <w:rsid w:val="004831F0"/>
    <w:rsid w:val="00483F16"/>
    <w:rsid w:val="00487EA9"/>
    <w:rsid w:val="00490751"/>
    <w:rsid w:val="00491201"/>
    <w:rsid w:val="00491E0B"/>
    <w:rsid w:val="0049250A"/>
    <w:rsid w:val="00492730"/>
    <w:rsid w:val="00492DB8"/>
    <w:rsid w:val="00493885"/>
    <w:rsid w:val="00493F22"/>
    <w:rsid w:val="00495BBF"/>
    <w:rsid w:val="004A58F3"/>
    <w:rsid w:val="004B2402"/>
    <w:rsid w:val="004B27D6"/>
    <w:rsid w:val="004B4131"/>
    <w:rsid w:val="004B553E"/>
    <w:rsid w:val="004C04BF"/>
    <w:rsid w:val="004C11BA"/>
    <w:rsid w:val="004C2C1C"/>
    <w:rsid w:val="004C5952"/>
    <w:rsid w:val="004D0742"/>
    <w:rsid w:val="004D2263"/>
    <w:rsid w:val="004D4930"/>
    <w:rsid w:val="004D5C4C"/>
    <w:rsid w:val="004D6428"/>
    <w:rsid w:val="004D6E32"/>
    <w:rsid w:val="004E02E3"/>
    <w:rsid w:val="004E09F3"/>
    <w:rsid w:val="004E26C8"/>
    <w:rsid w:val="004E546A"/>
    <w:rsid w:val="004F0B6B"/>
    <w:rsid w:val="004F15EC"/>
    <w:rsid w:val="004F1A62"/>
    <w:rsid w:val="004F489F"/>
    <w:rsid w:val="004F48CA"/>
    <w:rsid w:val="004F4D27"/>
    <w:rsid w:val="004F4FAE"/>
    <w:rsid w:val="004F73C9"/>
    <w:rsid w:val="00500662"/>
    <w:rsid w:val="005047C0"/>
    <w:rsid w:val="00506AA0"/>
    <w:rsid w:val="00512D63"/>
    <w:rsid w:val="005154BB"/>
    <w:rsid w:val="005163ED"/>
    <w:rsid w:val="00520FC8"/>
    <w:rsid w:val="005229B6"/>
    <w:rsid w:val="00523A55"/>
    <w:rsid w:val="0052556A"/>
    <w:rsid w:val="0052567C"/>
    <w:rsid w:val="00525C92"/>
    <w:rsid w:val="00526092"/>
    <w:rsid w:val="005274CD"/>
    <w:rsid w:val="00527A4A"/>
    <w:rsid w:val="00530B09"/>
    <w:rsid w:val="00532054"/>
    <w:rsid w:val="005327D7"/>
    <w:rsid w:val="00534C71"/>
    <w:rsid w:val="00535BBA"/>
    <w:rsid w:val="00537EFD"/>
    <w:rsid w:val="00540F77"/>
    <w:rsid w:val="00545EF4"/>
    <w:rsid w:val="005463F9"/>
    <w:rsid w:val="0055092E"/>
    <w:rsid w:val="005509A8"/>
    <w:rsid w:val="00551913"/>
    <w:rsid w:val="00552259"/>
    <w:rsid w:val="00553038"/>
    <w:rsid w:val="00554CFE"/>
    <w:rsid w:val="00557913"/>
    <w:rsid w:val="00560EF3"/>
    <w:rsid w:val="00562518"/>
    <w:rsid w:val="005636F8"/>
    <w:rsid w:val="00564D28"/>
    <w:rsid w:val="0056610F"/>
    <w:rsid w:val="0057075F"/>
    <w:rsid w:val="00574A0E"/>
    <w:rsid w:val="00577337"/>
    <w:rsid w:val="00580330"/>
    <w:rsid w:val="00580A61"/>
    <w:rsid w:val="005868B6"/>
    <w:rsid w:val="0058751C"/>
    <w:rsid w:val="00591A53"/>
    <w:rsid w:val="00592129"/>
    <w:rsid w:val="005928FF"/>
    <w:rsid w:val="00594190"/>
    <w:rsid w:val="00595F49"/>
    <w:rsid w:val="00596132"/>
    <w:rsid w:val="0059646E"/>
    <w:rsid w:val="00596EA0"/>
    <w:rsid w:val="005974BE"/>
    <w:rsid w:val="005A0548"/>
    <w:rsid w:val="005A1088"/>
    <w:rsid w:val="005A2158"/>
    <w:rsid w:val="005A3E3B"/>
    <w:rsid w:val="005A4AFA"/>
    <w:rsid w:val="005A594B"/>
    <w:rsid w:val="005A5B27"/>
    <w:rsid w:val="005B0C02"/>
    <w:rsid w:val="005B1FA3"/>
    <w:rsid w:val="005B22FB"/>
    <w:rsid w:val="005B2934"/>
    <w:rsid w:val="005B479E"/>
    <w:rsid w:val="005B5403"/>
    <w:rsid w:val="005C4FF6"/>
    <w:rsid w:val="005D047B"/>
    <w:rsid w:val="005D0A18"/>
    <w:rsid w:val="005D44D2"/>
    <w:rsid w:val="005D59AA"/>
    <w:rsid w:val="005D7003"/>
    <w:rsid w:val="005E61DE"/>
    <w:rsid w:val="005E6320"/>
    <w:rsid w:val="005F1F4E"/>
    <w:rsid w:val="005F3583"/>
    <w:rsid w:val="005F4733"/>
    <w:rsid w:val="005F5B34"/>
    <w:rsid w:val="005F665C"/>
    <w:rsid w:val="00607EFD"/>
    <w:rsid w:val="006107AE"/>
    <w:rsid w:val="00610927"/>
    <w:rsid w:val="00611870"/>
    <w:rsid w:val="006130B9"/>
    <w:rsid w:val="00621C31"/>
    <w:rsid w:val="00622E99"/>
    <w:rsid w:val="00622EF3"/>
    <w:rsid w:val="0062370B"/>
    <w:rsid w:val="0062384B"/>
    <w:rsid w:val="006266A2"/>
    <w:rsid w:val="00627186"/>
    <w:rsid w:val="00636AB9"/>
    <w:rsid w:val="00641DEC"/>
    <w:rsid w:val="00642765"/>
    <w:rsid w:val="006440D5"/>
    <w:rsid w:val="006467E3"/>
    <w:rsid w:val="00647076"/>
    <w:rsid w:val="00647CD9"/>
    <w:rsid w:val="006505F6"/>
    <w:rsid w:val="00650B10"/>
    <w:rsid w:val="00651AE9"/>
    <w:rsid w:val="006539E2"/>
    <w:rsid w:val="00653D1B"/>
    <w:rsid w:val="00653F32"/>
    <w:rsid w:val="00655EBF"/>
    <w:rsid w:val="0065793C"/>
    <w:rsid w:val="00663551"/>
    <w:rsid w:val="00666887"/>
    <w:rsid w:val="00667467"/>
    <w:rsid w:val="006674FE"/>
    <w:rsid w:val="00667921"/>
    <w:rsid w:val="00671D6F"/>
    <w:rsid w:val="0067301D"/>
    <w:rsid w:val="006757D1"/>
    <w:rsid w:val="00675A51"/>
    <w:rsid w:val="00675C77"/>
    <w:rsid w:val="00684315"/>
    <w:rsid w:val="00685A76"/>
    <w:rsid w:val="00686DE6"/>
    <w:rsid w:val="00690036"/>
    <w:rsid w:val="00690CB0"/>
    <w:rsid w:val="00691AFC"/>
    <w:rsid w:val="00692EB3"/>
    <w:rsid w:val="0069484D"/>
    <w:rsid w:val="00696E69"/>
    <w:rsid w:val="00697D87"/>
    <w:rsid w:val="006A232E"/>
    <w:rsid w:val="006A321E"/>
    <w:rsid w:val="006A3F35"/>
    <w:rsid w:val="006A7595"/>
    <w:rsid w:val="006B31E7"/>
    <w:rsid w:val="006B38CC"/>
    <w:rsid w:val="006B4E9C"/>
    <w:rsid w:val="006B68EB"/>
    <w:rsid w:val="006C0162"/>
    <w:rsid w:val="006C1363"/>
    <w:rsid w:val="006C5C88"/>
    <w:rsid w:val="006C7635"/>
    <w:rsid w:val="006C775D"/>
    <w:rsid w:val="006D18C7"/>
    <w:rsid w:val="006D4442"/>
    <w:rsid w:val="006D54DF"/>
    <w:rsid w:val="006E3645"/>
    <w:rsid w:val="006E6C45"/>
    <w:rsid w:val="006E7CE6"/>
    <w:rsid w:val="006F12DE"/>
    <w:rsid w:val="006F4552"/>
    <w:rsid w:val="006F5B2C"/>
    <w:rsid w:val="006F60B6"/>
    <w:rsid w:val="0070067B"/>
    <w:rsid w:val="0070354E"/>
    <w:rsid w:val="00703835"/>
    <w:rsid w:val="00707E92"/>
    <w:rsid w:val="00712BC4"/>
    <w:rsid w:val="00713992"/>
    <w:rsid w:val="00714CA4"/>
    <w:rsid w:val="00714D90"/>
    <w:rsid w:val="00715734"/>
    <w:rsid w:val="007158C4"/>
    <w:rsid w:val="00715E55"/>
    <w:rsid w:val="00715F2C"/>
    <w:rsid w:val="00716410"/>
    <w:rsid w:val="00717608"/>
    <w:rsid w:val="00720DF2"/>
    <w:rsid w:val="007218F5"/>
    <w:rsid w:val="00723AA7"/>
    <w:rsid w:val="00724D69"/>
    <w:rsid w:val="00724E40"/>
    <w:rsid w:val="0072581C"/>
    <w:rsid w:val="0073184D"/>
    <w:rsid w:val="00732114"/>
    <w:rsid w:val="007323CC"/>
    <w:rsid w:val="007345D2"/>
    <w:rsid w:val="00736A20"/>
    <w:rsid w:val="0073753A"/>
    <w:rsid w:val="00740B58"/>
    <w:rsid w:val="00742419"/>
    <w:rsid w:val="00744C7E"/>
    <w:rsid w:val="00744FE2"/>
    <w:rsid w:val="00746D31"/>
    <w:rsid w:val="00747FF1"/>
    <w:rsid w:val="00753B07"/>
    <w:rsid w:val="00755710"/>
    <w:rsid w:val="0076426A"/>
    <w:rsid w:val="007651C8"/>
    <w:rsid w:val="00765357"/>
    <w:rsid w:val="00765F6F"/>
    <w:rsid w:val="007746A0"/>
    <w:rsid w:val="00775C14"/>
    <w:rsid w:val="00776ED9"/>
    <w:rsid w:val="007837F5"/>
    <w:rsid w:val="00783AB4"/>
    <w:rsid w:val="0078566A"/>
    <w:rsid w:val="0078705B"/>
    <w:rsid w:val="00790B10"/>
    <w:rsid w:val="00793BBE"/>
    <w:rsid w:val="00793BF1"/>
    <w:rsid w:val="007940FA"/>
    <w:rsid w:val="007943A3"/>
    <w:rsid w:val="00794D8E"/>
    <w:rsid w:val="00795766"/>
    <w:rsid w:val="007A04B0"/>
    <w:rsid w:val="007A2077"/>
    <w:rsid w:val="007A2F06"/>
    <w:rsid w:val="007A5195"/>
    <w:rsid w:val="007B3ADE"/>
    <w:rsid w:val="007B4B7B"/>
    <w:rsid w:val="007C27F6"/>
    <w:rsid w:val="007C294C"/>
    <w:rsid w:val="007C335B"/>
    <w:rsid w:val="007C43E5"/>
    <w:rsid w:val="007C6633"/>
    <w:rsid w:val="007C6B86"/>
    <w:rsid w:val="007C7125"/>
    <w:rsid w:val="007C7C5A"/>
    <w:rsid w:val="007D0969"/>
    <w:rsid w:val="007D5389"/>
    <w:rsid w:val="007D6C51"/>
    <w:rsid w:val="007E17D3"/>
    <w:rsid w:val="007E1E2C"/>
    <w:rsid w:val="007E5D67"/>
    <w:rsid w:val="007E6479"/>
    <w:rsid w:val="007F095D"/>
    <w:rsid w:val="007F11BB"/>
    <w:rsid w:val="007F5CEC"/>
    <w:rsid w:val="007F6D78"/>
    <w:rsid w:val="007F7121"/>
    <w:rsid w:val="007F7F62"/>
    <w:rsid w:val="0080159E"/>
    <w:rsid w:val="00802EAE"/>
    <w:rsid w:val="0080321B"/>
    <w:rsid w:val="00804D92"/>
    <w:rsid w:val="00805606"/>
    <w:rsid w:val="00806783"/>
    <w:rsid w:val="00807752"/>
    <w:rsid w:val="00807BA7"/>
    <w:rsid w:val="0081029A"/>
    <w:rsid w:val="00812ACB"/>
    <w:rsid w:val="00814219"/>
    <w:rsid w:val="00815D53"/>
    <w:rsid w:val="00815E26"/>
    <w:rsid w:val="00815F38"/>
    <w:rsid w:val="0081656A"/>
    <w:rsid w:val="00816AC2"/>
    <w:rsid w:val="00817D67"/>
    <w:rsid w:val="00817E9A"/>
    <w:rsid w:val="00821DD2"/>
    <w:rsid w:val="00821E08"/>
    <w:rsid w:val="0082696B"/>
    <w:rsid w:val="0083029E"/>
    <w:rsid w:val="008302AC"/>
    <w:rsid w:val="00833615"/>
    <w:rsid w:val="00833FC8"/>
    <w:rsid w:val="00836C3D"/>
    <w:rsid w:val="00840408"/>
    <w:rsid w:val="00842121"/>
    <w:rsid w:val="008508BA"/>
    <w:rsid w:val="00853017"/>
    <w:rsid w:val="008531B3"/>
    <w:rsid w:val="00853D3F"/>
    <w:rsid w:val="008567DA"/>
    <w:rsid w:val="0085745E"/>
    <w:rsid w:val="00857ABC"/>
    <w:rsid w:val="008631C1"/>
    <w:rsid w:val="0086409F"/>
    <w:rsid w:val="00870540"/>
    <w:rsid w:val="00870FEE"/>
    <w:rsid w:val="00874015"/>
    <w:rsid w:val="00874D4D"/>
    <w:rsid w:val="00874F4B"/>
    <w:rsid w:val="008762B2"/>
    <w:rsid w:val="00876993"/>
    <w:rsid w:val="008777B5"/>
    <w:rsid w:val="00880DBB"/>
    <w:rsid w:val="00881368"/>
    <w:rsid w:val="0088189C"/>
    <w:rsid w:val="00887782"/>
    <w:rsid w:val="00887915"/>
    <w:rsid w:val="0089410F"/>
    <w:rsid w:val="008947DF"/>
    <w:rsid w:val="00894B2C"/>
    <w:rsid w:val="008A2D40"/>
    <w:rsid w:val="008A5F98"/>
    <w:rsid w:val="008B2DF9"/>
    <w:rsid w:val="008B41D7"/>
    <w:rsid w:val="008B45CA"/>
    <w:rsid w:val="008B7E4A"/>
    <w:rsid w:val="008C1D58"/>
    <w:rsid w:val="008C1D64"/>
    <w:rsid w:val="008C2525"/>
    <w:rsid w:val="008C65DF"/>
    <w:rsid w:val="008D4D65"/>
    <w:rsid w:val="008D4E6E"/>
    <w:rsid w:val="008D5F82"/>
    <w:rsid w:val="008D7C30"/>
    <w:rsid w:val="008D7DAC"/>
    <w:rsid w:val="008E1E62"/>
    <w:rsid w:val="008E20E5"/>
    <w:rsid w:val="008E2E2B"/>
    <w:rsid w:val="008E6A55"/>
    <w:rsid w:val="008F0030"/>
    <w:rsid w:val="008F0164"/>
    <w:rsid w:val="008F0A32"/>
    <w:rsid w:val="008F101A"/>
    <w:rsid w:val="008F2B31"/>
    <w:rsid w:val="008F4D81"/>
    <w:rsid w:val="008F4EFD"/>
    <w:rsid w:val="008F557C"/>
    <w:rsid w:val="008F7E38"/>
    <w:rsid w:val="009010DC"/>
    <w:rsid w:val="00901E37"/>
    <w:rsid w:val="0090224C"/>
    <w:rsid w:val="00904ECE"/>
    <w:rsid w:val="00904EE0"/>
    <w:rsid w:val="00905B10"/>
    <w:rsid w:val="0090646B"/>
    <w:rsid w:val="0090759F"/>
    <w:rsid w:val="009076A4"/>
    <w:rsid w:val="009128C1"/>
    <w:rsid w:val="00912ADF"/>
    <w:rsid w:val="009150A7"/>
    <w:rsid w:val="009169B6"/>
    <w:rsid w:val="00916F88"/>
    <w:rsid w:val="00920704"/>
    <w:rsid w:val="00921F03"/>
    <w:rsid w:val="00926EBC"/>
    <w:rsid w:val="00927667"/>
    <w:rsid w:val="00927A63"/>
    <w:rsid w:val="00930312"/>
    <w:rsid w:val="00931AEB"/>
    <w:rsid w:val="009330F4"/>
    <w:rsid w:val="00934159"/>
    <w:rsid w:val="00935E1C"/>
    <w:rsid w:val="009361C4"/>
    <w:rsid w:val="0093737A"/>
    <w:rsid w:val="009375A3"/>
    <w:rsid w:val="00940750"/>
    <w:rsid w:val="00940E5F"/>
    <w:rsid w:val="00944B03"/>
    <w:rsid w:val="009462CB"/>
    <w:rsid w:val="00947A67"/>
    <w:rsid w:val="00952A8B"/>
    <w:rsid w:val="00955634"/>
    <w:rsid w:val="0095696F"/>
    <w:rsid w:val="00960CA3"/>
    <w:rsid w:val="0096199E"/>
    <w:rsid w:val="00961E20"/>
    <w:rsid w:val="00964033"/>
    <w:rsid w:val="0096425D"/>
    <w:rsid w:val="00964552"/>
    <w:rsid w:val="009728B9"/>
    <w:rsid w:val="009740DD"/>
    <w:rsid w:val="009744F4"/>
    <w:rsid w:val="0097521E"/>
    <w:rsid w:val="00975BAC"/>
    <w:rsid w:val="00976516"/>
    <w:rsid w:val="00977B2B"/>
    <w:rsid w:val="009800A2"/>
    <w:rsid w:val="00980F33"/>
    <w:rsid w:val="009826AC"/>
    <w:rsid w:val="00984E20"/>
    <w:rsid w:val="009901BB"/>
    <w:rsid w:val="00991EEF"/>
    <w:rsid w:val="0099396E"/>
    <w:rsid w:val="0099507A"/>
    <w:rsid w:val="009959B2"/>
    <w:rsid w:val="00997084"/>
    <w:rsid w:val="009A3033"/>
    <w:rsid w:val="009A3A60"/>
    <w:rsid w:val="009A4237"/>
    <w:rsid w:val="009A5C65"/>
    <w:rsid w:val="009A6EA2"/>
    <w:rsid w:val="009B30B3"/>
    <w:rsid w:val="009C14E5"/>
    <w:rsid w:val="009C788A"/>
    <w:rsid w:val="009C7B39"/>
    <w:rsid w:val="009C7EEF"/>
    <w:rsid w:val="009D2508"/>
    <w:rsid w:val="009D5FD7"/>
    <w:rsid w:val="009D7BA0"/>
    <w:rsid w:val="009E2A82"/>
    <w:rsid w:val="009E430D"/>
    <w:rsid w:val="009E7F4C"/>
    <w:rsid w:val="009F0C7A"/>
    <w:rsid w:val="009F6149"/>
    <w:rsid w:val="00A02652"/>
    <w:rsid w:val="00A02C1A"/>
    <w:rsid w:val="00A0473D"/>
    <w:rsid w:val="00A05A2B"/>
    <w:rsid w:val="00A079A8"/>
    <w:rsid w:val="00A1209E"/>
    <w:rsid w:val="00A24727"/>
    <w:rsid w:val="00A25E1E"/>
    <w:rsid w:val="00A30A79"/>
    <w:rsid w:val="00A31A90"/>
    <w:rsid w:val="00A33314"/>
    <w:rsid w:val="00A344E7"/>
    <w:rsid w:val="00A37A08"/>
    <w:rsid w:val="00A37E00"/>
    <w:rsid w:val="00A43216"/>
    <w:rsid w:val="00A460DE"/>
    <w:rsid w:val="00A506D7"/>
    <w:rsid w:val="00A52EAC"/>
    <w:rsid w:val="00A54A31"/>
    <w:rsid w:val="00A558AA"/>
    <w:rsid w:val="00A561EC"/>
    <w:rsid w:val="00A56A8A"/>
    <w:rsid w:val="00A57370"/>
    <w:rsid w:val="00A60263"/>
    <w:rsid w:val="00A624EA"/>
    <w:rsid w:val="00A676C8"/>
    <w:rsid w:val="00A7448D"/>
    <w:rsid w:val="00A76868"/>
    <w:rsid w:val="00A76CA4"/>
    <w:rsid w:val="00A80099"/>
    <w:rsid w:val="00A80656"/>
    <w:rsid w:val="00A81ECB"/>
    <w:rsid w:val="00A820B2"/>
    <w:rsid w:val="00A832D5"/>
    <w:rsid w:val="00A83688"/>
    <w:rsid w:val="00A83ED0"/>
    <w:rsid w:val="00A84678"/>
    <w:rsid w:val="00A84C63"/>
    <w:rsid w:val="00A84FC7"/>
    <w:rsid w:val="00A85100"/>
    <w:rsid w:val="00A85E44"/>
    <w:rsid w:val="00A865B8"/>
    <w:rsid w:val="00A90450"/>
    <w:rsid w:val="00A92093"/>
    <w:rsid w:val="00A93579"/>
    <w:rsid w:val="00A93DE6"/>
    <w:rsid w:val="00AA054A"/>
    <w:rsid w:val="00AA4C3D"/>
    <w:rsid w:val="00AA4D04"/>
    <w:rsid w:val="00AA5FC8"/>
    <w:rsid w:val="00AA7F4F"/>
    <w:rsid w:val="00AB0524"/>
    <w:rsid w:val="00AB0A26"/>
    <w:rsid w:val="00AB2827"/>
    <w:rsid w:val="00AB29AD"/>
    <w:rsid w:val="00AB51EB"/>
    <w:rsid w:val="00AB6051"/>
    <w:rsid w:val="00AC07DC"/>
    <w:rsid w:val="00AC0D7B"/>
    <w:rsid w:val="00AC44B7"/>
    <w:rsid w:val="00AC4680"/>
    <w:rsid w:val="00AC4725"/>
    <w:rsid w:val="00AD0DE5"/>
    <w:rsid w:val="00AD10D4"/>
    <w:rsid w:val="00AD1631"/>
    <w:rsid w:val="00AD1B17"/>
    <w:rsid w:val="00AD747A"/>
    <w:rsid w:val="00AE139F"/>
    <w:rsid w:val="00AE7BFD"/>
    <w:rsid w:val="00AF7A4B"/>
    <w:rsid w:val="00B01457"/>
    <w:rsid w:val="00B02F4B"/>
    <w:rsid w:val="00B03983"/>
    <w:rsid w:val="00B079FA"/>
    <w:rsid w:val="00B109C5"/>
    <w:rsid w:val="00B10AA4"/>
    <w:rsid w:val="00B11678"/>
    <w:rsid w:val="00B11A73"/>
    <w:rsid w:val="00B12818"/>
    <w:rsid w:val="00B159F0"/>
    <w:rsid w:val="00B15E91"/>
    <w:rsid w:val="00B20DF6"/>
    <w:rsid w:val="00B22175"/>
    <w:rsid w:val="00B23C35"/>
    <w:rsid w:val="00B261EA"/>
    <w:rsid w:val="00B26D12"/>
    <w:rsid w:val="00B27765"/>
    <w:rsid w:val="00B30482"/>
    <w:rsid w:val="00B31618"/>
    <w:rsid w:val="00B321F1"/>
    <w:rsid w:val="00B32B6B"/>
    <w:rsid w:val="00B34C8B"/>
    <w:rsid w:val="00B3573F"/>
    <w:rsid w:val="00B364D3"/>
    <w:rsid w:val="00B402E7"/>
    <w:rsid w:val="00B44C43"/>
    <w:rsid w:val="00B45DFF"/>
    <w:rsid w:val="00B47831"/>
    <w:rsid w:val="00B479DC"/>
    <w:rsid w:val="00B51585"/>
    <w:rsid w:val="00B51FAD"/>
    <w:rsid w:val="00B5361A"/>
    <w:rsid w:val="00B538F8"/>
    <w:rsid w:val="00B62070"/>
    <w:rsid w:val="00B62D51"/>
    <w:rsid w:val="00B7139C"/>
    <w:rsid w:val="00B7189F"/>
    <w:rsid w:val="00B719DC"/>
    <w:rsid w:val="00B729ED"/>
    <w:rsid w:val="00B72CAA"/>
    <w:rsid w:val="00B76D92"/>
    <w:rsid w:val="00B76F8A"/>
    <w:rsid w:val="00B77667"/>
    <w:rsid w:val="00B77FA8"/>
    <w:rsid w:val="00B81ECF"/>
    <w:rsid w:val="00B871BF"/>
    <w:rsid w:val="00B878AF"/>
    <w:rsid w:val="00B93C3A"/>
    <w:rsid w:val="00B947EC"/>
    <w:rsid w:val="00B95674"/>
    <w:rsid w:val="00B96D27"/>
    <w:rsid w:val="00B970A7"/>
    <w:rsid w:val="00B976F7"/>
    <w:rsid w:val="00B978DF"/>
    <w:rsid w:val="00BA2894"/>
    <w:rsid w:val="00BA2DFF"/>
    <w:rsid w:val="00BA72B3"/>
    <w:rsid w:val="00BB0B62"/>
    <w:rsid w:val="00BB1E88"/>
    <w:rsid w:val="00BB2870"/>
    <w:rsid w:val="00BB2D6B"/>
    <w:rsid w:val="00BB3182"/>
    <w:rsid w:val="00BB5E4F"/>
    <w:rsid w:val="00BB5F84"/>
    <w:rsid w:val="00BB65F2"/>
    <w:rsid w:val="00BB791E"/>
    <w:rsid w:val="00BC228C"/>
    <w:rsid w:val="00BC4337"/>
    <w:rsid w:val="00BC7B00"/>
    <w:rsid w:val="00BC7F7F"/>
    <w:rsid w:val="00BD08DF"/>
    <w:rsid w:val="00BD535F"/>
    <w:rsid w:val="00BD5372"/>
    <w:rsid w:val="00BD6718"/>
    <w:rsid w:val="00BE2661"/>
    <w:rsid w:val="00BE3791"/>
    <w:rsid w:val="00BE4030"/>
    <w:rsid w:val="00BE530E"/>
    <w:rsid w:val="00BE7B89"/>
    <w:rsid w:val="00BE7DA4"/>
    <w:rsid w:val="00BF2560"/>
    <w:rsid w:val="00BF594B"/>
    <w:rsid w:val="00BF59C0"/>
    <w:rsid w:val="00BF5BCE"/>
    <w:rsid w:val="00BF60AA"/>
    <w:rsid w:val="00BF65C0"/>
    <w:rsid w:val="00BF663E"/>
    <w:rsid w:val="00C00308"/>
    <w:rsid w:val="00C01C71"/>
    <w:rsid w:val="00C04F85"/>
    <w:rsid w:val="00C053AB"/>
    <w:rsid w:val="00C10594"/>
    <w:rsid w:val="00C11808"/>
    <w:rsid w:val="00C12B9E"/>
    <w:rsid w:val="00C14DA9"/>
    <w:rsid w:val="00C14FEB"/>
    <w:rsid w:val="00C20E59"/>
    <w:rsid w:val="00C24798"/>
    <w:rsid w:val="00C26018"/>
    <w:rsid w:val="00C3154D"/>
    <w:rsid w:val="00C31C89"/>
    <w:rsid w:val="00C335C5"/>
    <w:rsid w:val="00C349F2"/>
    <w:rsid w:val="00C360DE"/>
    <w:rsid w:val="00C37AAB"/>
    <w:rsid w:val="00C425F1"/>
    <w:rsid w:val="00C43F37"/>
    <w:rsid w:val="00C44100"/>
    <w:rsid w:val="00C443FC"/>
    <w:rsid w:val="00C44513"/>
    <w:rsid w:val="00C44D17"/>
    <w:rsid w:val="00C467DA"/>
    <w:rsid w:val="00C47A0C"/>
    <w:rsid w:val="00C52E13"/>
    <w:rsid w:val="00C5485A"/>
    <w:rsid w:val="00C5500A"/>
    <w:rsid w:val="00C605EA"/>
    <w:rsid w:val="00C6104A"/>
    <w:rsid w:val="00C615A8"/>
    <w:rsid w:val="00C62EE7"/>
    <w:rsid w:val="00C6378D"/>
    <w:rsid w:val="00C64C3D"/>
    <w:rsid w:val="00C654F7"/>
    <w:rsid w:val="00C65A5D"/>
    <w:rsid w:val="00C663B0"/>
    <w:rsid w:val="00C67805"/>
    <w:rsid w:val="00C748C0"/>
    <w:rsid w:val="00C75384"/>
    <w:rsid w:val="00C75CDC"/>
    <w:rsid w:val="00C7604A"/>
    <w:rsid w:val="00C777DF"/>
    <w:rsid w:val="00C819DF"/>
    <w:rsid w:val="00C81F8E"/>
    <w:rsid w:val="00C83FD1"/>
    <w:rsid w:val="00C85592"/>
    <w:rsid w:val="00C86E3D"/>
    <w:rsid w:val="00C874E2"/>
    <w:rsid w:val="00C878FF"/>
    <w:rsid w:val="00C91111"/>
    <w:rsid w:val="00C92FB8"/>
    <w:rsid w:val="00CA3237"/>
    <w:rsid w:val="00CA49BB"/>
    <w:rsid w:val="00CA72A3"/>
    <w:rsid w:val="00CB1A12"/>
    <w:rsid w:val="00CB3267"/>
    <w:rsid w:val="00CB5137"/>
    <w:rsid w:val="00CC1D1F"/>
    <w:rsid w:val="00CC2918"/>
    <w:rsid w:val="00CC2AB4"/>
    <w:rsid w:val="00CC42A4"/>
    <w:rsid w:val="00CC57DD"/>
    <w:rsid w:val="00CC665D"/>
    <w:rsid w:val="00CD092E"/>
    <w:rsid w:val="00CD31E6"/>
    <w:rsid w:val="00CD3718"/>
    <w:rsid w:val="00CD5237"/>
    <w:rsid w:val="00CD53D5"/>
    <w:rsid w:val="00CD58F2"/>
    <w:rsid w:val="00CD71F8"/>
    <w:rsid w:val="00CD782C"/>
    <w:rsid w:val="00CE12E5"/>
    <w:rsid w:val="00CE14F8"/>
    <w:rsid w:val="00CE486B"/>
    <w:rsid w:val="00CE71A9"/>
    <w:rsid w:val="00CE7A0B"/>
    <w:rsid w:val="00CF2015"/>
    <w:rsid w:val="00CF2666"/>
    <w:rsid w:val="00CF3C72"/>
    <w:rsid w:val="00CF3E48"/>
    <w:rsid w:val="00CF4691"/>
    <w:rsid w:val="00CF5904"/>
    <w:rsid w:val="00CF5A3C"/>
    <w:rsid w:val="00D02770"/>
    <w:rsid w:val="00D043EB"/>
    <w:rsid w:val="00D06E99"/>
    <w:rsid w:val="00D11716"/>
    <w:rsid w:val="00D145F0"/>
    <w:rsid w:val="00D14A94"/>
    <w:rsid w:val="00D14B8D"/>
    <w:rsid w:val="00D14C80"/>
    <w:rsid w:val="00D152A4"/>
    <w:rsid w:val="00D16512"/>
    <w:rsid w:val="00D2026C"/>
    <w:rsid w:val="00D202CC"/>
    <w:rsid w:val="00D20883"/>
    <w:rsid w:val="00D21506"/>
    <w:rsid w:val="00D22852"/>
    <w:rsid w:val="00D228D9"/>
    <w:rsid w:val="00D240A2"/>
    <w:rsid w:val="00D25269"/>
    <w:rsid w:val="00D2582C"/>
    <w:rsid w:val="00D400A3"/>
    <w:rsid w:val="00D417B0"/>
    <w:rsid w:val="00D44A52"/>
    <w:rsid w:val="00D461F9"/>
    <w:rsid w:val="00D46241"/>
    <w:rsid w:val="00D46E97"/>
    <w:rsid w:val="00D50F52"/>
    <w:rsid w:val="00D5364D"/>
    <w:rsid w:val="00D5379D"/>
    <w:rsid w:val="00D562D8"/>
    <w:rsid w:val="00D567B1"/>
    <w:rsid w:val="00D56B61"/>
    <w:rsid w:val="00D56C29"/>
    <w:rsid w:val="00D623D1"/>
    <w:rsid w:val="00D62E7C"/>
    <w:rsid w:val="00D63E37"/>
    <w:rsid w:val="00D641C9"/>
    <w:rsid w:val="00D64652"/>
    <w:rsid w:val="00D67E5F"/>
    <w:rsid w:val="00D70F9E"/>
    <w:rsid w:val="00D73359"/>
    <w:rsid w:val="00D736B9"/>
    <w:rsid w:val="00D74D1E"/>
    <w:rsid w:val="00D751B7"/>
    <w:rsid w:val="00D80165"/>
    <w:rsid w:val="00D81518"/>
    <w:rsid w:val="00D821D3"/>
    <w:rsid w:val="00D83240"/>
    <w:rsid w:val="00D834F9"/>
    <w:rsid w:val="00D838EC"/>
    <w:rsid w:val="00D83A3E"/>
    <w:rsid w:val="00D8614A"/>
    <w:rsid w:val="00D86F7D"/>
    <w:rsid w:val="00D91633"/>
    <w:rsid w:val="00D92184"/>
    <w:rsid w:val="00D92F82"/>
    <w:rsid w:val="00D95721"/>
    <w:rsid w:val="00DA0479"/>
    <w:rsid w:val="00DA1CA2"/>
    <w:rsid w:val="00DA2544"/>
    <w:rsid w:val="00DA26AC"/>
    <w:rsid w:val="00DA2A6A"/>
    <w:rsid w:val="00DA769D"/>
    <w:rsid w:val="00DB1584"/>
    <w:rsid w:val="00DB6449"/>
    <w:rsid w:val="00DB7EE4"/>
    <w:rsid w:val="00DC0A81"/>
    <w:rsid w:val="00DC2597"/>
    <w:rsid w:val="00DC3360"/>
    <w:rsid w:val="00DC3C5A"/>
    <w:rsid w:val="00DC4F3E"/>
    <w:rsid w:val="00DC672E"/>
    <w:rsid w:val="00DD02AE"/>
    <w:rsid w:val="00DD15F4"/>
    <w:rsid w:val="00DD2F41"/>
    <w:rsid w:val="00DD32DC"/>
    <w:rsid w:val="00DD3892"/>
    <w:rsid w:val="00DD3A08"/>
    <w:rsid w:val="00DD66D0"/>
    <w:rsid w:val="00DD7AE7"/>
    <w:rsid w:val="00DE2C2B"/>
    <w:rsid w:val="00DE3AD8"/>
    <w:rsid w:val="00DE7932"/>
    <w:rsid w:val="00DF074D"/>
    <w:rsid w:val="00DF22D1"/>
    <w:rsid w:val="00DF5E25"/>
    <w:rsid w:val="00DF7F78"/>
    <w:rsid w:val="00E00E6E"/>
    <w:rsid w:val="00E024AE"/>
    <w:rsid w:val="00E052A0"/>
    <w:rsid w:val="00E10EF6"/>
    <w:rsid w:val="00E11D27"/>
    <w:rsid w:val="00E14352"/>
    <w:rsid w:val="00E16580"/>
    <w:rsid w:val="00E17057"/>
    <w:rsid w:val="00E176D2"/>
    <w:rsid w:val="00E20811"/>
    <w:rsid w:val="00E22354"/>
    <w:rsid w:val="00E229AE"/>
    <w:rsid w:val="00E303F3"/>
    <w:rsid w:val="00E30984"/>
    <w:rsid w:val="00E3130E"/>
    <w:rsid w:val="00E336A5"/>
    <w:rsid w:val="00E34A51"/>
    <w:rsid w:val="00E35B07"/>
    <w:rsid w:val="00E36A89"/>
    <w:rsid w:val="00E40AB6"/>
    <w:rsid w:val="00E4483B"/>
    <w:rsid w:val="00E44976"/>
    <w:rsid w:val="00E47A9F"/>
    <w:rsid w:val="00E5406F"/>
    <w:rsid w:val="00E5470E"/>
    <w:rsid w:val="00E54A46"/>
    <w:rsid w:val="00E60832"/>
    <w:rsid w:val="00E611F6"/>
    <w:rsid w:val="00E61729"/>
    <w:rsid w:val="00E61F95"/>
    <w:rsid w:val="00E632C6"/>
    <w:rsid w:val="00E64318"/>
    <w:rsid w:val="00E6595C"/>
    <w:rsid w:val="00E67A06"/>
    <w:rsid w:val="00E67B33"/>
    <w:rsid w:val="00E71C60"/>
    <w:rsid w:val="00E73ECB"/>
    <w:rsid w:val="00E75C3C"/>
    <w:rsid w:val="00E76A63"/>
    <w:rsid w:val="00E80E4B"/>
    <w:rsid w:val="00E86C74"/>
    <w:rsid w:val="00E8746D"/>
    <w:rsid w:val="00E905CC"/>
    <w:rsid w:val="00E909DC"/>
    <w:rsid w:val="00E963B8"/>
    <w:rsid w:val="00E96A3E"/>
    <w:rsid w:val="00EA3D33"/>
    <w:rsid w:val="00EA41AC"/>
    <w:rsid w:val="00EA4F03"/>
    <w:rsid w:val="00EA66CB"/>
    <w:rsid w:val="00EB753D"/>
    <w:rsid w:val="00EC2F70"/>
    <w:rsid w:val="00EC58D9"/>
    <w:rsid w:val="00ED001E"/>
    <w:rsid w:val="00ED0078"/>
    <w:rsid w:val="00ED20E0"/>
    <w:rsid w:val="00ED3133"/>
    <w:rsid w:val="00ED331C"/>
    <w:rsid w:val="00ED3B38"/>
    <w:rsid w:val="00ED49D0"/>
    <w:rsid w:val="00EE2802"/>
    <w:rsid w:val="00EE3CF3"/>
    <w:rsid w:val="00EF1531"/>
    <w:rsid w:val="00EF1F32"/>
    <w:rsid w:val="00EF30B2"/>
    <w:rsid w:val="00EF533A"/>
    <w:rsid w:val="00EF602E"/>
    <w:rsid w:val="00EF71A3"/>
    <w:rsid w:val="00F0007C"/>
    <w:rsid w:val="00F03910"/>
    <w:rsid w:val="00F047CD"/>
    <w:rsid w:val="00F048AC"/>
    <w:rsid w:val="00F06E6F"/>
    <w:rsid w:val="00F07AEB"/>
    <w:rsid w:val="00F20FBC"/>
    <w:rsid w:val="00F212A7"/>
    <w:rsid w:val="00F21C9F"/>
    <w:rsid w:val="00F23386"/>
    <w:rsid w:val="00F235A4"/>
    <w:rsid w:val="00F26A54"/>
    <w:rsid w:val="00F26E7D"/>
    <w:rsid w:val="00F33535"/>
    <w:rsid w:val="00F3366F"/>
    <w:rsid w:val="00F420F7"/>
    <w:rsid w:val="00F433A6"/>
    <w:rsid w:val="00F440A9"/>
    <w:rsid w:val="00F476FF"/>
    <w:rsid w:val="00F47EC3"/>
    <w:rsid w:val="00F560E6"/>
    <w:rsid w:val="00F561D4"/>
    <w:rsid w:val="00F6121A"/>
    <w:rsid w:val="00F64D12"/>
    <w:rsid w:val="00F66AC0"/>
    <w:rsid w:val="00F7374C"/>
    <w:rsid w:val="00F7399B"/>
    <w:rsid w:val="00F75FFA"/>
    <w:rsid w:val="00F760D3"/>
    <w:rsid w:val="00F76C72"/>
    <w:rsid w:val="00F77788"/>
    <w:rsid w:val="00F77BC6"/>
    <w:rsid w:val="00F77F22"/>
    <w:rsid w:val="00F81472"/>
    <w:rsid w:val="00F8459A"/>
    <w:rsid w:val="00F84AB2"/>
    <w:rsid w:val="00F90B67"/>
    <w:rsid w:val="00F9122F"/>
    <w:rsid w:val="00F92EEE"/>
    <w:rsid w:val="00F95501"/>
    <w:rsid w:val="00F9669A"/>
    <w:rsid w:val="00F96BED"/>
    <w:rsid w:val="00FA0482"/>
    <w:rsid w:val="00FA0DFF"/>
    <w:rsid w:val="00FA165B"/>
    <w:rsid w:val="00FA2475"/>
    <w:rsid w:val="00FA306C"/>
    <w:rsid w:val="00FA373A"/>
    <w:rsid w:val="00FB1135"/>
    <w:rsid w:val="00FB3FA7"/>
    <w:rsid w:val="00FC1B55"/>
    <w:rsid w:val="00FC7AA9"/>
    <w:rsid w:val="00FD2603"/>
    <w:rsid w:val="00FD2A66"/>
    <w:rsid w:val="00FD410E"/>
    <w:rsid w:val="00FE308A"/>
    <w:rsid w:val="00FE58D4"/>
    <w:rsid w:val="00FF1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EBDA0C"/>
  <w15:chartTrackingRefBased/>
  <w15:docId w15:val="{64642F36-1862-4065-A958-6D6411AC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A98"/>
    <w:pPr>
      <w:widowControl w:val="0"/>
      <w:autoSpaceDE w:val="0"/>
      <w:autoSpaceDN w:val="0"/>
    </w:pPr>
    <w:rPr>
      <w:rFonts w:ascii="Arial" w:eastAsia="Arial" w:hAnsi="Arial" w:cs="Arial"/>
      <w:szCs w:val="22"/>
    </w:rPr>
  </w:style>
  <w:style w:type="paragraph" w:styleId="Heading1">
    <w:name w:val="heading 1"/>
    <w:basedOn w:val="Normal"/>
    <w:next w:val="Normal"/>
    <w:link w:val="Heading1Char"/>
    <w:uiPriority w:val="9"/>
    <w:qFormat/>
    <w:rsid w:val="00337A98"/>
    <w:pPr>
      <w:keepNext/>
      <w:keepLines/>
      <w:spacing w:before="240"/>
      <w:outlineLvl w:val="0"/>
    </w:pPr>
    <w:rPr>
      <w:rFonts w:eastAsiaTheme="majorEastAsia" w:cstheme="majorBidi"/>
      <w:b/>
      <w:color w:val="0078A9" w:themeColor="accent1"/>
      <w:sz w:val="52"/>
      <w:szCs w:val="60"/>
    </w:rPr>
  </w:style>
  <w:style w:type="paragraph" w:styleId="Heading2">
    <w:name w:val="heading 2"/>
    <w:basedOn w:val="Normal"/>
    <w:next w:val="Normal"/>
    <w:link w:val="Heading2Char"/>
    <w:uiPriority w:val="9"/>
    <w:unhideWhenUsed/>
    <w:qFormat/>
    <w:rsid w:val="00337A98"/>
    <w:pPr>
      <w:keepNext/>
      <w:keepLines/>
      <w:spacing w:before="120"/>
      <w:outlineLvl w:val="1"/>
    </w:pPr>
    <w:rPr>
      <w:rFonts w:eastAsiaTheme="majorEastAsia" w:cstheme="majorBidi"/>
      <w:color w:val="0078A9" w:themeColor="accent1"/>
      <w:sz w:val="36"/>
      <w:szCs w:val="40"/>
    </w:rPr>
  </w:style>
  <w:style w:type="paragraph" w:styleId="Heading3">
    <w:name w:val="heading 3"/>
    <w:basedOn w:val="Normal"/>
    <w:next w:val="Normal"/>
    <w:link w:val="Heading3Char"/>
    <w:uiPriority w:val="9"/>
    <w:unhideWhenUsed/>
    <w:qFormat/>
    <w:rsid w:val="00E176D2"/>
    <w:pPr>
      <w:keepNext/>
      <w:keepLines/>
      <w:spacing w:before="40" w:after="120"/>
      <w:outlineLvl w:val="2"/>
    </w:pPr>
    <w:rPr>
      <w:rFonts w:eastAsiaTheme="majorEastAsia" w:cstheme="majorBidi"/>
      <w:b/>
      <w:bCs/>
      <w:color w:val="0078A9" w:themeColor="accent1"/>
      <w:sz w:val="28"/>
      <w:szCs w:val="28"/>
    </w:rPr>
  </w:style>
  <w:style w:type="paragraph" w:styleId="Heading4">
    <w:name w:val="heading 4"/>
    <w:basedOn w:val="Normal"/>
    <w:next w:val="Normal"/>
    <w:link w:val="Heading4Char"/>
    <w:uiPriority w:val="9"/>
    <w:unhideWhenUsed/>
    <w:qFormat/>
    <w:rsid w:val="00E176D2"/>
    <w:pPr>
      <w:keepNext/>
      <w:keepLines/>
      <w:spacing w:before="40"/>
      <w:outlineLvl w:val="3"/>
    </w:pPr>
    <w:rPr>
      <w:rFonts w:eastAsiaTheme="majorEastAsia" w:cstheme="majorBidi"/>
      <w:bCs/>
      <w:color w:val="0078A9" w:themeColor="accent1"/>
      <w:sz w:val="28"/>
      <w:szCs w:val="28"/>
    </w:rPr>
  </w:style>
  <w:style w:type="paragraph" w:styleId="Heading5">
    <w:name w:val="heading 5"/>
    <w:basedOn w:val="Normal"/>
    <w:next w:val="Normal"/>
    <w:link w:val="Heading5Char"/>
    <w:uiPriority w:val="9"/>
    <w:unhideWhenUsed/>
    <w:qFormat/>
    <w:rsid w:val="002E6028"/>
    <w:pPr>
      <w:keepNext/>
      <w:keepLines/>
      <w:spacing w:before="40"/>
      <w:outlineLvl w:val="4"/>
    </w:pPr>
    <w:rPr>
      <w:rFonts w:asciiTheme="majorHAnsi" w:eastAsiaTheme="majorEastAsia" w:hAnsiTheme="majorHAnsi" w:cstheme="majorBidi"/>
      <w:color w:val="00597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A98"/>
    <w:rPr>
      <w:rFonts w:ascii="Arial" w:eastAsiaTheme="majorEastAsia" w:hAnsi="Arial" w:cstheme="majorBidi"/>
      <w:b/>
      <w:color w:val="0078A9" w:themeColor="accent1"/>
      <w:sz w:val="52"/>
      <w:szCs w:val="60"/>
    </w:rPr>
  </w:style>
  <w:style w:type="character" w:customStyle="1" w:styleId="Heading2Char">
    <w:name w:val="Heading 2 Char"/>
    <w:basedOn w:val="DefaultParagraphFont"/>
    <w:link w:val="Heading2"/>
    <w:uiPriority w:val="9"/>
    <w:rsid w:val="00337A98"/>
    <w:rPr>
      <w:rFonts w:ascii="Arial" w:eastAsiaTheme="majorEastAsia" w:hAnsi="Arial" w:cstheme="majorBidi"/>
      <w:color w:val="0078A9" w:themeColor="accent1"/>
      <w:sz w:val="36"/>
      <w:szCs w:val="40"/>
    </w:rPr>
  </w:style>
  <w:style w:type="paragraph" w:styleId="ListParagraph">
    <w:name w:val="List Paragraph"/>
    <w:basedOn w:val="Normal"/>
    <w:uiPriority w:val="34"/>
    <w:qFormat/>
    <w:rsid w:val="00337A98"/>
    <w:pPr>
      <w:numPr>
        <w:numId w:val="1"/>
      </w:numPr>
      <w:adjustRightInd w:val="0"/>
      <w:snapToGrid w:val="0"/>
      <w:spacing w:after="120"/>
      <w:ind w:left="714" w:hanging="357"/>
    </w:pPr>
  </w:style>
  <w:style w:type="table" w:styleId="TableGrid">
    <w:name w:val="Table Grid"/>
    <w:basedOn w:val="TableNormal"/>
    <w:uiPriority w:val="39"/>
    <w:rsid w:val="005E6320"/>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E632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6320"/>
    <w:rPr>
      <w:rFonts w:eastAsiaTheme="minorEastAsia"/>
      <w:color w:val="5A5A5A" w:themeColor="text1" w:themeTint="A5"/>
      <w:spacing w:val="15"/>
      <w:sz w:val="22"/>
      <w:szCs w:val="22"/>
    </w:rPr>
  </w:style>
  <w:style w:type="paragraph" w:styleId="Header">
    <w:name w:val="header"/>
    <w:basedOn w:val="Normal"/>
    <w:link w:val="HeaderChar"/>
    <w:unhideWhenUsed/>
    <w:rsid w:val="005E6320"/>
    <w:pPr>
      <w:tabs>
        <w:tab w:val="center" w:pos="4513"/>
        <w:tab w:val="right" w:pos="9026"/>
      </w:tabs>
    </w:pPr>
  </w:style>
  <w:style w:type="character" w:customStyle="1" w:styleId="HeaderChar">
    <w:name w:val="Header Char"/>
    <w:basedOn w:val="DefaultParagraphFont"/>
    <w:link w:val="Header"/>
    <w:rsid w:val="005E6320"/>
  </w:style>
  <w:style w:type="paragraph" w:styleId="Footer">
    <w:name w:val="footer"/>
    <w:basedOn w:val="Normal"/>
    <w:link w:val="FooterChar"/>
    <w:uiPriority w:val="99"/>
    <w:unhideWhenUsed/>
    <w:rsid w:val="005E6320"/>
    <w:pPr>
      <w:tabs>
        <w:tab w:val="center" w:pos="4513"/>
        <w:tab w:val="right" w:pos="9026"/>
      </w:tabs>
    </w:pPr>
  </w:style>
  <w:style w:type="character" w:customStyle="1" w:styleId="FooterChar">
    <w:name w:val="Footer Char"/>
    <w:basedOn w:val="DefaultParagraphFont"/>
    <w:link w:val="Footer"/>
    <w:uiPriority w:val="99"/>
    <w:rsid w:val="005E6320"/>
  </w:style>
  <w:style w:type="paragraph" w:styleId="NoSpacing">
    <w:name w:val="No Spacing"/>
    <w:link w:val="NoSpacingChar"/>
    <w:uiPriority w:val="1"/>
    <w:qFormat/>
    <w:rsid w:val="00050255"/>
    <w:rPr>
      <w:rFonts w:eastAsiaTheme="minorEastAsia"/>
      <w:sz w:val="22"/>
      <w:szCs w:val="22"/>
      <w:lang w:val="en-US" w:eastAsia="zh-CN"/>
    </w:rPr>
  </w:style>
  <w:style w:type="character" w:customStyle="1" w:styleId="NoSpacingChar">
    <w:name w:val="No Spacing Char"/>
    <w:basedOn w:val="DefaultParagraphFont"/>
    <w:link w:val="NoSpacing"/>
    <w:uiPriority w:val="1"/>
    <w:rsid w:val="00050255"/>
    <w:rPr>
      <w:rFonts w:eastAsiaTheme="minorEastAsia"/>
      <w:sz w:val="22"/>
      <w:szCs w:val="22"/>
      <w:lang w:val="en-US" w:eastAsia="zh-CN"/>
    </w:rPr>
  </w:style>
  <w:style w:type="character" w:styleId="SubtleReference">
    <w:name w:val="Subtle Reference"/>
    <w:basedOn w:val="DefaultParagraphFont"/>
    <w:uiPriority w:val="31"/>
    <w:qFormat/>
    <w:rsid w:val="00B871BF"/>
    <w:rPr>
      <w:smallCaps/>
      <w:color w:val="5A5A5A" w:themeColor="text1" w:themeTint="A5"/>
    </w:rPr>
  </w:style>
  <w:style w:type="character" w:styleId="IntenseReference">
    <w:name w:val="Intense Reference"/>
    <w:basedOn w:val="DefaultParagraphFont"/>
    <w:uiPriority w:val="32"/>
    <w:qFormat/>
    <w:rsid w:val="00B871BF"/>
    <w:rPr>
      <w:b/>
      <w:bCs/>
      <w:caps/>
      <w:smallCaps w:val="0"/>
      <w:color w:val="0078A9" w:themeColor="accent1"/>
      <w:spacing w:val="5"/>
    </w:rPr>
  </w:style>
  <w:style w:type="paragraph" w:styleId="Title">
    <w:name w:val="Title"/>
    <w:basedOn w:val="Normal"/>
    <w:next w:val="Normal"/>
    <w:link w:val="TitleChar"/>
    <w:uiPriority w:val="10"/>
    <w:qFormat/>
    <w:rsid w:val="00337A98"/>
    <w:pPr>
      <w:contextualSpacing/>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337A98"/>
    <w:rPr>
      <w:rFonts w:ascii="Arial" w:eastAsiaTheme="majorEastAsia" w:hAnsi="Arial" w:cstheme="majorBidi"/>
      <w:spacing w:val="-10"/>
      <w:kern w:val="28"/>
      <w:sz w:val="72"/>
      <w:szCs w:val="56"/>
    </w:rPr>
  </w:style>
  <w:style w:type="character" w:styleId="SubtleEmphasis">
    <w:name w:val="Subtle Emphasis"/>
    <w:basedOn w:val="DefaultParagraphFont"/>
    <w:uiPriority w:val="19"/>
    <w:qFormat/>
    <w:rsid w:val="0034386A"/>
    <w:rPr>
      <w:i/>
      <w:iCs/>
      <w:color w:val="404040" w:themeColor="text1" w:themeTint="BF"/>
    </w:rPr>
  </w:style>
  <w:style w:type="character" w:styleId="PageNumber">
    <w:name w:val="page number"/>
    <w:basedOn w:val="DefaultParagraphFont"/>
    <w:semiHidden/>
    <w:unhideWhenUsed/>
    <w:rsid w:val="00B364D3"/>
  </w:style>
  <w:style w:type="paragraph" w:customStyle="1" w:styleId="Title-pagehead">
    <w:name w:val="Title - page head"/>
    <w:basedOn w:val="Normal"/>
    <w:qFormat/>
    <w:rsid w:val="00715E55"/>
    <w:rPr>
      <w:rFonts w:cs="Times New Roman (Body CS)"/>
      <w:caps/>
      <w:noProof/>
      <w:color w:val="0078A9" w:themeColor="accent1"/>
      <w:spacing w:val="60"/>
      <w:sz w:val="20"/>
      <w:szCs w:val="20"/>
    </w:rPr>
  </w:style>
  <w:style w:type="paragraph" w:styleId="FootnoteText">
    <w:name w:val="footnote text"/>
    <w:basedOn w:val="Normal"/>
    <w:link w:val="FootnoteTextChar"/>
    <w:semiHidden/>
    <w:rsid w:val="00326F30"/>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326F30"/>
    <w:rPr>
      <w:rFonts w:ascii="Times New Roman" w:eastAsia="Times New Roman" w:hAnsi="Times New Roman" w:cs="Times New Roman"/>
      <w:sz w:val="20"/>
      <w:szCs w:val="20"/>
      <w:lang w:eastAsia="en-GB"/>
    </w:rPr>
  </w:style>
  <w:style w:type="character" w:styleId="FootnoteReference">
    <w:name w:val="footnote reference"/>
    <w:semiHidden/>
    <w:rsid w:val="00326F30"/>
    <w:rPr>
      <w:vertAlign w:val="superscript"/>
    </w:rPr>
  </w:style>
  <w:style w:type="character" w:styleId="Hyperlink">
    <w:name w:val="Hyperlink"/>
    <w:rsid w:val="00326F30"/>
    <w:rPr>
      <w:color w:val="0000FF"/>
      <w:u w:val="single"/>
    </w:rPr>
  </w:style>
  <w:style w:type="paragraph" w:styleId="TOC1">
    <w:name w:val="toc 1"/>
    <w:basedOn w:val="Normal"/>
    <w:next w:val="Normal"/>
    <w:autoRedefine/>
    <w:uiPriority w:val="39"/>
    <w:rsid w:val="00326F30"/>
    <w:pPr>
      <w:spacing w:before="120"/>
    </w:pPr>
    <w:rPr>
      <w:b/>
      <w:bCs/>
      <w:i/>
      <w:iCs/>
      <w:szCs w:val="24"/>
    </w:rPr>
  </w:style>
  <w:style w:type="character" w:styleId="Strong">
    <w:name w:val="Strong"/>
    <w:uiPriority w:val="22"/>
    <w:qFormat/>
    <w:rsid w:val="00326F30"/>
    <w:rPr>
      <w:b/>
      <w:bCs/>
    </w:rPr>
  </w:style>
  <w:style w:type="paragraph" w:customStyle="1" w:styleId="Default">
    <w:name w:val="Default"/>
    <w:rsid w:val="00326F30"/>
    <w:pPr>
      <w:autoSpaceDE w:val="0"/>
      <w:autoSpaceDN w:val="0"/>
      <w:adjustRightInd w:val="0"/>
    </w:pPr>
    <w:rPr>
      <w:rFonts w:ascii="Arial" w:eastAsia="Times New Roman" w:hAnsi="Arial" w:cs="Arial"/>
      <w:color w:val="000000"/>
      <w:lang w:eastAsia="en-GB"/>
    </w:rPr>
  </w:style>
  <w:style w:type="character" w:styleId="CommentReference">
    <w:name w:val="annotation reference"/>
    <w:basedOn w:val="DefaultParagraphFont"/>
    <w:uiPriority w:val="99"/>
    <w:semiHidden/>
    <w:unhideWhenUsed/>
    <w:rsid w:val="00326F30"/>
    <w:rPr>
      <w:sz w:val="16"/>
      <w:szCs w:val="16"/>
    </w:rPr>
  </w:style>
  <w:style w:type="paragraph" w:styleId="CommentText">
    <w:name w:val="annotation text"/>
    <w:basedOn w:val="Normal"/>
    <w:link w:val="CommentTextChar"/>
    <w:uiPriority w:val="99"/>
    <w:semiHidden/>
    <w:unhideWhenUsed/>
    <w:rsid w:val="00326F30"/>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326F30"/>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26F30"/>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326F30"/>
    <w:rPr>
      <w:rFonts w:ascii="Segoe UI" w:eastAsia="Times New Roman" w:hAnsi="Segoe UI" w:cs="Segoe UI"/>
      <w:sz w:val="18"/>
      <w:szCs w:val="18"/>
      <w:lang w:eastAsia="en-GB"/>
    </w:rPr>
  </w:style>
  <w:style w:type="paragraph" w:styleId="NormalWeb">
    <w:name w:val="Normal (Web)"/>
    <w:basedOn w:val="Normal"/>
    <w:uiPriority w:val="99"/>
    <w:semiHidden/>
    <w:rsid w:val="00326F30"/>
    <w:pPr>
      <w:spacing w:before="100" w:beforeAutospacing="1"/>
    </w:pPr>
    <w:rPr>
      <w:rFonts w:ascii="Arial Unicode MS" w:eastAsia="Arial Unicode MS" w:hAnsi="Arial Unicode MS" w:cs="Arial Unicode MS"/>
    </w:rPr>
  </w:style>
  <w:style w:type="paragraph" w:styleId="TOCHeading">
    <w:name w:val="TOC Heading"/>
    <w:basedOn w:val="Heading1"/>
    <w:next w:val="Normal"/>
    <w:uiPriority w:val="39"/>
    <w:unhideWhenUsed/>
    <w:qFormat/>
    <w:rsid w:val="00326F30"/>
    <w:pPr>
      <w:spacing w:before="480" w:line="276" w:lineRule="auto"/>
      <w:outlineLvl w:val="9"/>
    </w:pPr>
    <w:rPr>
      <w:bCs/>
      <w:color w:val="00597E" w:themeColor="accent1" w:themeShade="BF"/>
      <w:sz w:val="28"/>
      <w:szCs w:val="28"/>
      <w:lang w:val="en-US"/>
    </w:rPr>
  </w:style>
  <w:style w:type="paragraph" w:styleId="TOC2">
    <w:name w:val="toc 2"/>
    <w:basedOn w:val="Normal"/>
    <w:next w:val="Normal"/>
    <w:autoRedefine/>
    <w:uiPriority w:val="39"/>
    <w:unhideWhenUsed/>
    <w:rsid w:val="00326F30"/>
    <w:pPr>
      <w:spacing w:before="120"/>
      <w:ind w:left="220"/>
    </w:pPr>
    <w:rPr>
      <w:b/>
      <w:bCs/>
    </w:rPr>
  </w:style>
  <w:style w:type="paragraph" w:styleId="TOC3">
    <w:name w:val="toc 3"/>
    <w:basedOn w:val="Normal"/>
    <w:next w:val="Normal"/>
    <w:autoRedefine/>
    <w:uiPriority w:val="39"/>
    <w:unhideWhenUsed/>
    <w:rsid w:val="00326F30"/>
    <w:pPr>
      <w:ind w:left="440"/>
    </w:pPr>
    <w:rPr>
      <w:sz w:val="20"/>
      <w:szCs w:val="20"/>
    </w:rPr>
  </w:style>
  <w:style w:type="paragraph" w:styleId="TOC4">
    <w:name w:val="toc 4"/>
    <w:basedOn w:val="Normal"/>
    <w:next w:val="Normal"/>
    <w:autoRedefine/>
    <w:uiPriority w:val="39"/>
    <w:semiHidden/>
    <w:unhideWhenUsed/>
    <w:rsid w:val="00326F30"/>
    <w:pPr>
      <w:ind w:left="660"/>
    </w:pPr>
    <w:rPr>
      <w:sz w:val="20"/>
      <w:szCs w:val="20"/>
    </w:rPr>
  </w:style>
  <w:style w:type="paragraph" w:styleId="TOC5">
    <w:name w:val="toc 5"/>
    <w:basedOn w:val="Normal"/>
    <w:next w:val="Normal"/>
    <w:autoRedefine/>
    <w:uiPriority w:val="39"/>
    <w:semiHidden/>
    <w:unhideWhenUsed/>
    <w:rsid w:val="00326F30"/>
    <w:pPr>
      <w:ind w:left="880"/>
    </w:pPr>
    <w:rPr>
      <w:sz w:val="20"/>
      <w:szCs w:val="20"/>
    </w:rPr>
  </w:style>
  <w:style w:type="paragraph" w:styleId="TOC6">
    <w:name w:val="toc 6"/>
    <w:basedOn w:val="Normal"/>
    <w:next w:val="Normal"/>
    <w:autoRedefine/>
    <w:uiPriority w:val="39"/>
    <w:semiHidden/>
    <w:unhideWhenUsed/>
    <w:rsid w:val="00326F30"/>
    <w:pPr>
      <w:ind w:left="1100"/>
    </w:pPr>
    <w:rPr>
      <w:sz w:val="20"/>
      <w:szCs w:val="20"/>
    </w:rPr>
  </w:style>
  <w:style w:type="paragraph" w:styleId="TOC7">
    <w:name w:val="toc 7"/>
    <w:basedOn w:val="Normal"/>
    <w:next w:val="Normal"/>
    <w:autoRedefine/>
    <w:uiPriority w:val="39"/>
    <w:semiHidden/>
    <w:unhideWhenUsed/>
    <w:rsid w:val="00326F30"/>
    <w:pPr>
      <w:ind w:left="1320"/>
    </w:pPr>
    <w:rPr>
      <w:sz w:val="20"/>
      <w:szCs w:val="20"/>
    </w:rPr>
  </w:style>
  <w:style w:type="paragraph" w:styleId="TOC8">
    <w:name w:val="toc 8"/>
    <w:basedOn w:val="Normal"/>
    <w:next w:val="Normal"/>
    <w:autoRedefine/>
    <w:uiPriority w:val="39"/>
    <w:semiHidden/>
    <w:unhideWhenUsed/>
    <w:rsid w:val="00326F30"/>
    <w:pPr>
      <w:ind w:left="1540"/>
    </w:pPr>
    <w:rPr>
      <w:sz w:val="20"/>
      <w:szCs w:val="20"/>
    </w:rPr>
  </w:style>
  <w:style w:type="paragraph" w:styleId="TOC9">
    <w:name w:val="toc 9"/>
    <w:basedOn w:val="Normal"/>
    <w:next w:val="Normal"/>
    <w:autoRedefine/>
    <w:uiPriority w:val="39"/>
    <w:semiHidden/>
    <w:unhideWhenUsed/>
    <w:rsid w:val="00326F30"/>
    <w:pPr>
      <w:ind w:left="1760"/>
    </w:pPr>
    <w:rPr>
      <w:sz w:val="20"/>
      <w:szCs w:val="20"/>
    </w:rPr>
  </w:style>
  <w:style w:type="character" w:customStyle="1" w:styleId="Heading3Char">
    <w:name w:val="Heading 3 Char"/>
    <w:basedOn w:val="DefaultParagraphFont"/>
    <w:link w:val="Heading3"/>
    <w:uiPriority w:val="9"/>
    <w:rsid w:val="00E176D2"/>
    <w:rPr>
      <w:rFonts w:eastAsiaTheme="majorEastAsia" w:cstheme="majorBidi"/>
      <w:b/>
      <w:bCs/>
      <w:color w:val="0078A9" w:themeColor="accent1"/>
      <w:sz w:val="28"/>
      <w:szCs w:val="28"/>
    </w:rPr>
  </w:style>
  <w:style w:type="character" w:styleId="FollowedHyperlink">
    <w:name w:val="FollowedHyperlink"/>
    <w:basedOn w:val="DefaultParagraphFont"/>
    <w:uiPriority w:val="99"/>
    <w:semiHidden/>
    <w:unhideWhenUsed/>
    <w:rsid w:val="008B7E4A"/>
    <w:rPr>
      <w:color w:val="0074A3" w:themeColor="followedHyperlink"/>
      <w:u w:val="single"/>
    </w:rPr>
  </w:style>
  <w:style w:type="paragraph" w:styleId="Caption">
    <w:name w:val="caption"/>
    <w:basedOn w:val="ListParagraph"/>
    <w:next w:val="Normal"/>
    <w:uiPriority w:val="35"/>
    <w:unhideWhenUsed/>
    <w:qFormat/>
    <w:rsid w:val="00A90450"/>
    <w:rPr>
      <w:lang w:val="en"/>
    </w:rPr>
  </w:style>
  <w:style w:type="character" w:customStyle="1" w:styleId="Heading4Char">
    <w:name w:val="Heading 4 Char"/>
    <w:basedOn w:val="DefaultParagraphFont"/>
    <w:link w:val="Heading4"/>
    <w:uiPriority w:val="9"/>
    <w:rsid w:val="00E176D2"/>
    <w:rPr>
      <w:rFonts w:eastAsiaTheme="majorEastAsia" w:cstheme="majorBidi"/>
      <w:bCs/>
      <w:color w:val="0078A9" w:themeColor="accent1"/>
      <w:sz w:val="28"/>
      <w:szCs w:val="28"/>
    </w:rPr>
  </w:style>
  <w:style w:type="character" w:customStyle="1" w:styleId="Heading5Char">
    <w:name w:val="Heading 5 Char"/>
    <w:basedOn w:val="DefaultParagraphFont"/>
    <w:link w:val="Heading5"/>
    <w:uiPriority w:val="9"/>
    <w:rsid w:val="002E6028"/>
    <w:rPr>
      <w:rFonts w:asciiTheme="majorHAnsi" w:eastAsiaTheme="majorEastAsia" w:hAnsiTheme="majorHAnsi" w:cstheme="majorBidi"/>
      <w:color w:val="00597E" w:themeColor="accent1" w:themeShade="BF"/>
    </w:rPr>
  </w:style>
  <w:style w:type="paragraph" w:styleId="BodyText">
    <w:name w:val="Body Text"/>
    <w:basedOn w:val="Normal"/>
    <w:link w:val="BodyTextChar"/>
    <w:uiPriority w:val="1"/>
    <w:qFormat/>
    <w:rsid w:val="009740DD"/>
    <w:rPr>
      <w:szCs w:val="24"/>
    </w:rPr>
  </w:style>
  <w:style w:type="character" w:customStyle="1" w:styleId="BodyTextChar">
    <w:name w:val="Body Text Char"/>
    <w:basedOn w:val="DefaultParagraphFont"/>
    <w:link w:val="BodyText"/>
    <w:uiPriority w:val="1"/>
    <w:rsid w:val="009740DD"/>
    <w:rPr>
      <w:rFonts w:ascii="Arial" w:eastAsia="Arial" w:hAnsi="Arial" w:cs="Arial"/>
      <w:sz w:val="22"/>
    </w:rPr>
  </w:style>
  <w:style w:type="paragraph" w:customStyle="1" w:styleId="TableParagraph">
    <w:name w:val="Table Paragraph"/>
    <w:basedOn w:val="Normal"/>
    <w:uiPriority w:val="1"/>
    <w:qFormat/>
    <w:rsid w:val="009740DD"/>
    <w:rPr>
      <w:rFonts w:ascii="Calibri" w:hAnsi="Calibri"/>
    </w:rPr>
  </w:style>
  <w:style w:type="character" w:styleId="UnresolvedMention">
    <w:name w:val="Unresolved Mention"/>
    <w:basedOn w:val="DefaultParagraphFont"/>
    <w:uiPriority w:val="99"/>
    <w:semiHidden/>
    <w:unhideWhenUsed/>
    <w:rsid w:val="00FA30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51AE9"/>
    <w:rPr>
      <w:rFonts w:ascii="Arial" w:eastAsia="Arial" w:hAnsi="Arial" w:cs="Arial"/>
      <w:b/>
      <w:bCs/>
      <w:lang w:eastAsia="en-US"/>
    </w:rPr>
  </w:style>
  <w:style w:type="character" w:customStyle="1" w:styleId="CommentSubjectChar">
    <w:name w:val="Comment Subject Char"/>
    <w:basedOn w:val="CommentTextChar"/>
    <w:link w:val="CommentSubject"/>
    <w:uiPriority w:val="99"/>
    <w:semiHidden/>
    <w:rsid w:val="00651AE9"/>
    <w:rPr>
      <w:rFonts w:ascii="Arial" w:eastAsia="Arial" w:hAnsi="Arial" w:cs="Arial"/>
      <w:b/>
      <w:bCs/>
      <w:sz w:val="20"/>
      <w:szCs w:val="20"/>
      <w:lang w:eastAsia="en-GB"/>
    </w:rPr>
  </w:style>
  <w:style w:type="paragraph" w:customStyle="1" w:styleId="xmsonormal">
    <w:name w:val="x_msonormal"/>
    <w:basedOn w:val="Normal"/>
    <w:uiPriority w:val="99"/>
    <w:semiHidden/>
    <w:rsid w:val="00D562D8"/>
    <w:pPr>
      <w:widowControl/>
      <w:autoSpaceDE/>
      <w:autoSpaceDN/>
    </w:pPr>
    <w:rPr>
      <w:rFonts w:ascii="Calibri" w:eastAsiaTheme="minorHAnsi" w:hAnsi="Calibri" w:cs="Calibri"/>
      <w:sz w:val="22"/>
      <w:lang w:eastAsia="en-GB"/>
    </w:rPr>
  </w:style>
  <w:style w:type="paragraph" w:customStyle="1" w:styleId="xx">
    <w:name w:val="x_x"/>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xparagraph">
    <w:name w:val="x_paragraph"/>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p4">
    <w:name w:val="p4"/>
    <w:basedOn w:val="Normal"/>
    <w:rsid w:val="001A4150"/>
    <w:pPr>
      <w:widowControl/>
      <w:autoSpaceDE/>
      <w:autoSpaceDN/>
    </w:pPr>
    <w:rPr>
      <w:rFonts w:ascii="Calibri" w:eastAsiaTheme="minorHAnsi" w:hAnsi="Calibri" w:cs="Calibri"/>
      <w:color w:val="7C0038"/>
      <w:sz w:val="18"/>
      <w:szCs w:val="18"/>
      <w:lang w:eastAsia="en-GB"/>
    </w:rPr>
  </w:style>
  <w:style w:type="character" w:customStyle="1" w:styleId="Style4Char">
    <w:name w:val="Style4 Char"/>
    <w:basedOn w:val="DefaultParagraphFont"/>
    <w:link w:val="Style4"/>
    <w:uiPriority w:val="99"/>
    <w:locked/>
    <w:rsid w:val="009E430D"/>
    <w:rPr>
      <w:rFonts w:ascii="Arial" w:hAnsi="Arial" w:cs="Arial"/>
      <w:b/>
      <w:bCs/>
      <w:color w:val="2F5496"/>
    </w:rPr>
  </w:style>
  <w:style w:type="paragraph" w:customStyle="1" w:styleId="Style4">
    <w:name w:val="Style4"/>
    <w:basedOn w:val="Normal"/>
    <w:link w:val="Style4Char"/>
    <w:uiPriority w:val="99"/>
    <w:rsid w:val="009E430D"/>
    <w:pPr>
      <w:keepNext/>
      <w:widowControl/>
      <w:numPr>
        <w:numId w:val="2"/>
      </w:numPr>
      <w:autoSpaceDE/>
      <w:autoSpaceDN/>
      <w:ind w:left="284" w:hanging="284"/>
    </w:pPr>
    <w:rPr>
      <w:rFonts w:eastAsiaTheme="minorHAnsi"/>
      <w:b/>
      <w:bCs/>
      <w:color w:val="2F5496"/>
      <w:szCs w:val="24"/>
    </w:rPr>
  </w:style>
  <w:style w:type="character" w:customStyle="1" w:styleId="wordsection1Char">
    <w:name w:val="wordsection1 Char"/>
    <w:basedOn w:val="DefaultParagraphFont"/>
    <w:link w:val="wordsection1"/>
    <w:locked/>
    <w:rsid w:val="009E430D"/>
    <w:rPr>
      <w:rFonts w:ascii="Calibri" w:hAnsi="Calibri" w:cs="Calibri"/>
    </w:rPr>
  </w:style>
  <w:style w:type="paragraph" w:customStyle="1" w:styleId="wordsection1">
    <w:name w:val="wordsection1"/>
    <w:basedOn w:val="Normal"/>
    <w:link w:val="wordsection1Char"/>
    <w:rsid w:val="009E430D"/>
    <w:pPr>
      <w:widowControl/>
      <w:autoSpaceDE/>
      <w:autoSpaceDN/>
      <w:spacing w:before="100" w:beforeAutospacing="1" w:after="100" w:afterAutospacing="1"/>
    </w:pPr>
    <w:rPr>
      <w:rFonts w:ascii="Calibri" w:eastAsiaTheme="minorHAnsi" w:hAnsi="Calibri" w:cs="Calibri"/>
      <w:szCs w:val="24"/>
    </w:rPr>
  </w:style>
  <w:style w:type="character" w:customStyle="1" w:styleId="normaltextrun">
    <w:name w:val="normaltextrun"/>
    <w:basedOn w:val="DefaultParagraphFont"/>
    <w:rsid w:val="009E4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41231">
      <w:bodyDiv w:val="1"/>
      <w:marLeft w:val="0"/>
      <w:marRight w:val="0"/>
      <w:marTop w:val="0"/>
      <w:marBottom w:val="0"/>
      <w:divBdr>
        <w:top w:val="none" w:sz="0" w:space="0" w:color="auto"/>
        <w:left w:val="none" w:sz="0" w:space="0" w:color="auto"/>
        <w:bottom w:val="none" w:sz="0" w:space="0" w:color="auto"/>
        <w:right w:val="none" w:sz="0" w:space="0" w:color="auto"/>
      </w:divBdr>
    </w:div>
    <w:div w:id="79570137">
      <w:bodyDiv w:val="1"/>
      <w:marLeft w:val="0"/>
      <w:marRight w:val="0"/>
      <w:marTop w:val="0"/>
      <w:marBottom w:val="0"/>
      <w:divBdr>
        <w:top w:val="none" w:sz="0" w:space="0" w:color="auto"/>
        <w:left w:val="none" w:sz="0" w:space="0" w:color="auto"/>
        <w:bottom w:val="none" w:sz="0" w:space="0" w:color="auto"/>
        <w:right w:val="none" w:sz="0" w:space="0" w:color="auto"/>
      </w:divBdr>
    </w:div>
    <w:div w:id="87628793">
      <w:bodyDiv w:val="1"/>
      <w:marLeft w:val="0"/>
      <w:marRight w:val="0"/>
      <w:marTop w:val="0"/>
      <w:marBottom w:val="0"/>
      <w:divBdr>
        <w:top w:val="none" w:sz="0" w:space="0" w:color="auto"/>
        <w:left w:val="none" w:sz="0" w:space="0" w:color="auto"/>
        <w:bottom w:val="none" w:sz="0" w:space="0" w:color="auto"/>
        <w:right w:val="none" w:sz="0" w:space="0" w:color="auto"/>
      </w:divBdr>
    </w:div>
    <w:div w:id="104157747">
      <w:bodyDiv w:val="1"/>
      <w:marLeft w:val="0"/>
      <w:marRight w:val="0"/>
      <w:marTop w:val="0"/>
      <w:marBottom w:val="0"/>
      <w:divBdr>
        <w:top w:val="none" w:sz="0" w:space="0" w:color="auto"/>
        <w:left w:val="none" w:sz="0" w:space="0" w:color="auto"/>
        <w:bottom w:val="none" w:sz="0" w:space="0" w:color="auto"/>
        <w:right w:val="none" w:sz="0" w:space="0" w:color="auto"/>
      </w:divBdr>
    </w:div>
    <w:div w:id="133910043">
      <w:bodyDiv w:val="1"/>
      <w:marLeft w:val="0"/>
      <w:marRight w:val="0"/>
      <w:marTop w:val="0"/>
      <w:marBottom w:val="0"/>
      <w:divBdr>
        <w:top w:val="none" w:sz="0" w:space="0" w:color="auto"/>
        <w:left w:val="none" w:sz="0" w:space="0" w:color="auto"/>
        <w:bottom w:val="none" w:sz="0" w:space="0" w:color="auto"/>
        <w:right w:val="none" w:sz="0" w:space="0" w:color="auto"/>
      </w:divBdr>
    </w:div>
    <w:div w:id="142047897">
      <w:bodyDiv w:val="1"/>
      <w:marLeft w:val="0"/>
      <w:marRight w:val="0"/>
      <w:marTop w:val="0"/>
      <w:marBottom w:val="0"/>
      <w:divBdr>
        <w:top w:val="none" w:sz="0" w:space="0" w:color="auto"/>
        <w:left w:val="none" w:sz="0" w:space="0" w:color="auto"/>
        <w:bottom w:val="none" w:sz="0" w:space="0" w:color="auto"/>
        <w:right w:val="none" w:sz="0" w:space="0" w:color="auto"/>
      </w:divBdr>
    </w:div>
    <w:div w:id="152259513">
      <w:bodyDiv w:val="1"/>
      <w:marLeft w:val="0"/>
      <w:marRight w:val="0"/>
      <w:marTop w:val="0"/>
      <w:marBottom w:val="0"/>
      <w:divBdr>
        <w:top w:val="none" w:sz="0" w:space="0" w:color="auto"/>
        <w:left w:val="none" w:sz="0" w:space="0" w:color="auto"/>
        <w:bottom w:val="none" w:sz="0" w:space="0" w:color="auto"/>
        <w:right w:val="none" w:sz="0" w:space="0" w:color="auto"/>
      </w:divBdr>
    </w:div>
    <w:div w:id="152650474">
      <w:bodyDiv w:val="1"/>
      <w:marLeft w:val="0"/>
      <w:marRight w:val="0"/>
      <w:marTop w:val="0"/>
      <w:marBottom w:val="0"/>
      <w:divBdr>
        <w:top w:val="none" w:sz="0" w:space="0" w:color="auto"/>
        <w:left w:val="none" w:sz="0" w:space="0" w:color="auto"/>
        <w:bottom w:val="none" w:sz="0" w:space="0" w:color="auto"/>
        <w:right w:val="none" w:sz="0" w:space="0" w:color="auto"/>
      </w:divBdr>
    </w:div>
    <w:div w:id="161820041">
      <w:bodyDiv w:val="1"/>
      <w:marLeft w:val="0"/>
      <w:marRight w:val="0"/>
      <w:marTop w:val="0"/>
      <w:marBottom w:val="0"/>
      <w:divBdr>
        <w:top w:val="none" w:sz="0" w:space="0" w:color="auto"/>
        <w:left w:val="none" w:sz="0" w:space="0" w:color="auto"/>
        <w:bottom w:val="none" w:sz="0" w:space="0" w:color="auto"/>
        <w:right w:val="none" w:sz="0" w:space="0" w:color="auto"/>
      </w:divBdr>
    </w:div>
    <w:div w:id="167909972">
      <w:bodyDiv w:val="1"/>
      <w:marLeft w:val="0"/>
      <w:marRight w:val="0"/>
      <w:marTop w:val="0"/>
      <w:marBottom w:val="0"/>
      <w:divBdr>
        <w:top w:val="none" w:sz="0" w:space="0" w:color="auto"/>
        <w:left w:val="none" w:sz="0" w:space="0" w:color="auto"/>
        <w:bottom w:val="none" w:sz="0" w:space="0" w:color="auto"/>
        <w:right w:val="none" w:sz="0" w:space="0" w:color="auto"/>
      </w:divBdr>
    </w:div>
    <w:div w:id="193882067">
      <w:bodyDiv w:val="1"/>
      <w:marLeft w:val="0"/>
      <w:marRight w:val="0"/>
      <w:marTop w:val="0"/>
      <w:marBottom w:val="0"/>
      <w:divBdr>
        <w:top w:val="none" w:sz="0" w:space="0" w:color="auto"/>
        <w:left w:val="none" w:sz="0" w:space="0" w:color="auto"/>
        <w:bottom w:val="none" w:sz="0" w:space="0" w:color="auto"/>
        <w:right w:val="none" w:sz="0" w:space="0" w:color="auto"/>
      </w:divBdr>
    </w:div>
    <w:div w:id="229971354">
      <w:bodyDiv w:val="1"/>
      <w:marLeft w:val="0"/>
      <w:marRight w:val="0"/>
      <w:marTop w:val="0"/>
      <w:marBottom w:val="0"/>
      <w:divBdr>
        <w:top w:val="none" w:sz="0" w:space="0" w:color="auto"/>
        <w:left w:val="none" w:sz="0" w:space="0" w:color="auto"/>
        <w:bottom w:val="none" w:sz="0" w:space="0" w:color="auto"/>
        <w:right w:val="none" w:sz="0" w:space="0" w:color="auto"/>
      </w:divBdr>
    </w:div>
    <w:div w:id="230577993">
      <w:bodyDiv w:val="1"/>
      <w:marLeft w:val="0"/>
      <w:marRight w:val="0"/>
      <w:marTop w:val="0"/>
      <w:marBottom w:val="0"/>
      <w:divBdr>
        <w:top w:val="none" w:sz="0" w:space="0" w:color="auto"/>
        <w:left w:val="none" w:sz="0" w:space="0" w:color="auto"/>
        <w:bottom w:val="none" w:sz="0" w:space="0" w:color="auto"/>
        <w:right w:val="none" w:sz="0" w:space="0" w:color="auto"/>
      </w:divBdr>
    </w:div>
    <w:div w:id="235557573">
      <w:bodyDiv w:val="1"/>
      <w:marLeft w:val="0"/>
      <w:marRight w:val="0"/>
      <w:marTop w:val="0"/>
      <w:marBottom w:val="0"/>
      <w:divBdr>
        <w:top w:val="none" w:sz="0" w:space="0" w:color="auto"/>
        <w:left w:val="none" w:sz="0" w:space="0" w:color="auto"/>
        <w:bottom w:val="none" w:sz="0" w:space="0" w:color="auto"/>
        <w:right w:val="none" w:sz="0" w:space="0" w:color="auto"/>
      </w:divBdr>
    </w:div>
    <w:div w:id="250085606">
      <w:bodyDiv w:val="1"/>
      <w:marLeft w:val="0"/>
      <w:marRight w:val="0"/>
      <w:marTop w:val="0"/>
      <w:marBottom w:val="0"/>
      <w:divBdr>
        <w:top w:val="none" w:sz="0" w:space="0" w:color="auto"/>
        <w:left w:val="none" w:sz="0" w:space="0" w:color="auto"/>
        <w:bottom w:val="none" w:sz="0" w:space="0" w:color="auto"/>
        <w:right w:val="none" w:sz="0" w:space="0" w:color="auto"/>
      </w:divBdr>
    </w:div>
    <w:div w:id="265357830">
      <w:bodyDiv w:val="1"/>
      <w:marLeft w:val="0"/>
      <w:marRight w:val="0"/>
      <w:marTop w:val="0"/>
      <w:marBottom w:val="0"/>
      <w:divBdr>
        <w:top w:val="none" w:sz="0" w:space="0" w:color="auto"/>
        <w:left w:val="none" w:sz="0" w:space="0" w:color="auto"/>
        <w:bottom w:val="none" w:sz="0" w:space="0" w:color="auto"/>
        <w:right w:val="none" w:sz="0" w:space="0" w:color="auto"/>
      </w:divBdr>
    </w:div>
    <w:div w:id="277611022">
      <w:bodyDiv w:val="1"/>
      <w:marLeft w:val="0"/>
      <w:marRight w:val="0"/>
      <w:marTop w:val="0"/>
      <w:marBottom w:val="0"/>
      <w:divBdr>
        <w:top w:val="none" w:sz="0" w:space="0" w:color="auto"/>
        <w:left w:val="none" w:sz="0" w:space="0" w:color="auto"/>
        <w:bottom w:val="none" w:sz="0" w:space="0" w:color="auto"/>
        <w:right w:val="none" w:sz="0" w:space="0" w:color="auto"/>
      </w:divBdr>
    </w:div>
    <w:div w:id="282074939">
      <w:bodyDiv w:val="1"/>
      <w:marLeft w:val="0"/>
      <w:marRight w:val="0"/>
      <w:marTop w:val="0"/>
      <w:marBottom w:val="0"/>
      <w:divBdr>
        <w:top w:val="none" w:sz="0" w:space="0" w:color="auto"/>
        <w:left w:val="none" w:sz="0" w:space="0" w:color="auto"/>
        <w:bottom w:val="none" w:sz="0" w:space="0" w:color="auto"/>
        <w:right w:val="none" w:sz="0" w:space="0" w:color="auto"/>
      </w:divBdr>
    </w:div>
    <w:div w:id="314189971">
      <w:bodyDiv w:val="1"/>
      <w:marLeft w:val="0"/>
      <w:marRight w:val="0"/>
      <w:marTop w:val="0"/>
      <w:marBottom w:val="0"/>
      <w:divBdr>
        <w:top w:val="none" w:sz="0" w:space="0" w:color="auto"/>
        <w:left w:val="none" w:sz="0" w:space="0" w:color="auto"/>
        <w:bottom w:val="none" w:sz="0" w:space="0" w:color="auto"/>
        <w:right w:val="none" w:sz="0" w:space="0" w:color="auto"/>
      </w:divBdr>
      <w:divsChild>
        <w:div w:id="2133937411">
          <w:marLeft w:val="0"/>
          <w:marRight w:val="0"/>
          <w:marTop w:val="0"/>
          <w:marBottom w:val="0"/>
          <w:divBdr>
            <w:top w:val="none" w:sz="0" w:space="0" w:color="auto"/>
            <w:left w:val="none" w:sz="0" w:space="0" w:color="auto"/>
            <w:bottom w:val="none" w:sz="0" w:space="0" w:color="auto"/>
            <w:right w:val="none" w:sz="0" w:space="0" w:color="auto"/>
          </w:divBdr>
          <w:divsChild>
            <w:div w:id="1624921144">
              <w:marLeft w:val="0"/>
              <w:marRight w:val="0"/>
              <w:marTop w:val="0"/>
              <w:marBottom w:val="0"/>
              <w:divBdr>
                <w:top w:val="none" w:sz="0" w:space="0" w:color="auto"/>
                <w:left w:val="none" w:sz="0" w:space="0" w:color="auto"/>
                <w:bottom w:val="none" w:sz="0" w:space="0" w:color="auto"/>
                <w:right w:val="none" w:sz="0" w:space="0" w:color="auto"/>
              </w:divBdr>
              <w:divsChild>
                <w:div w:id="633491037">
                  <w:marLeft w:val="0"/>
                  <w:marRight w:val="0"/>
                  <w:marTop w:val="0"/>
                  <w:marBottom w:val="0"/>
                  <w:divBdr>
                    <w:top w:val="none" w:sz="0" w:space="0" w:color="auto"/>
                    <w:left w:val="none" w:sz="0" w:space="0" w:color="auto"/>
                    <w:bottom w:val="none" w:sz="0" w:space="0" w:color="auto"/>
                    <w:right w:val="none" w:sz="0" w:space="0" w:color="auto"/>
                  </w:divBdr>
                  <w:divsChild>
                    <w:div w:id="1992829168">
                      <w:marLeft w:val="0"/>
                      <w:marRight w:val="0"/>
                      <w:marTop w:val="0"/>
                      <w:marBottom w:val="0"/>
                      <w:divBdr>
                        <w:top w:val="none" w:sz="0" w:space="0" w:color="auto"/>
                        <w:left w:val="none" w:sz="0" w:space="0" w:color="auto"/>
                        <w:bottom w:val="none" w:sz="0" w:space="0" w:color="auto"/>
                        <w:right w:val="none" w:sz="0" w:space="0" w:color="auto"/>
                      </w:divBdr>
                      <w:divsChild>
                        <w:div w:id="1269659126">
                          <w:marLeft w:val="0"/>
                          <w:marRight w:val="0"/>
                          <w:marTop w:val="0"/>
                          <w:marBottom w:val="0"/>
                          <w:divBdr>
                            <w:top w:val="none" w:sz="0" w:space="0" w:color="auto"/>
                            <w:left w:val="none" w:sz="0" w:space="0" w:color="auto"/>
                            <w:bottom w:val="none" w:sz="0" w:space="0" w:color="auto"/>
                            <w:right w:val="none" w:sz="0" w:space="0" w:color="auto"/>
                          </w:divBdr>
                          <w:divsChild>
                            <w:div w:id="17417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79609">
      <w:bodyDiv w:val="1"/>
      <w:marLeft w:val="0"/>
      <w:marRight w:val="0"/>
      <w:marTop w:val="0"/>
      <w:marBottom w:val="0"/>
      <w:divBdr>
        <w:top w:val="none" w:sz="0" w:space="0" w:color="auto"/>
        <w:left w:val="none" w:sz="0" w:space="0" w:color="auto"/>
        <w:bottom w:val="none" w:sz="0" w:space="0" w:color="auto"/>
        <w:right w:val="none" w:sz="0" w:space="0" w:color="auto"/>
      </w:divBdr>
    </w:div>
    <w:div w:id="346250085">
      <w:bodyDiv w:val="1"/>
      <w:marLeft w:val="0"/>
      <w:marRight w:val="0"/>
      <w:marTop w:val="0"/>
      <w:marBottom w:val="0"/>
      <w:divBdr>
        <w:top w:val="none" w:sz="0" w:space="0" w:color="auto"/>
        <w:left w:val="none" w:sz="0" w:space="0" w:color="auto"/>
        <w:bottom w:val="none" w:sz="0" w:space="0" w:color="auto"/>
        <w:right w:val="none" w:sz="0" w:space="0" w:color="auto"/>
      </w:divBdr>
    </w:div>
    <w:div w:id="346566822">
      <w:bodyDiv w:val="1"/>
      <w:marLeft w:val="0"/>
      <w:marRight w:val="0"/>
      <w:marTop w:val="0"/>
      <w:marBottom w:val="0"/>
      <w:divBdr>
        <w:top w:val="none" w:sz="0" w:space="0" w:color="auto"/>
        <w:left w:val="none" w:sz="0" w:space="0" w:color="auto"/>
        <w:bottom w:val="none" w:sz="0" w:space="0" w:color="auto"/>
        <w:right w:val="none" w:sz="0" w:space="0" w:color="auto"/>
      </w:divBdr>
    </w:div>
    <w:div w:id="356778682">
      <w:bodyDiv w:val="1"/>
      <w:marLeft w:val="0"/>
      <w:marRight w:val="0"/>
      <w:marTop w:val="0"/>
      <w:marBottom w:val="0"/>
      <w:divBdr>
        <w:top w:val="none" w:sz="0" w:space="0" w:color="auto"/>
        <w:left w:val="none" w:sz="0" w:space="0" w:color="auto"/>
        <w:bottom w:val="none" w:sz="0" w:space="0" w:color="auto"/>
        <w:right w:val="none" w:sz="0" w:space="0" w:color="auto"/>
      </w:divBdr>
    </w:div>
    <w:div w:id="368267122">
      <w:bodyDiv w:val="1"/>
      <w:marLeft w:val="0"/>
      <w:marRight w:val="0"/>
      <w:marTop w:val="0"/>
      <w:marBottom w:val="0"/>
      <w:divBdr>
        <w:top w:val="none" w:sz="0" w:space="0" w:color="auto"/>
        <w:left w:val="none" w:sz="0" w:space="0" w:color="auto"/>
        <w:bottom w:val="none" w:sz="0" w:space="0" w:color="auto"/>
        <w:right w:val="none" w:sz="0" w:space="0" w:color="auto"/>
      </w:divBdr>
    </w:div>
    <w:div w:id="370502491">
      <w:bodyDiv w:val="1"/>
      <w:marLeft w:val="0"/>
      <w:marRight w:val="0"/>
      <w:marTop w:val="0"/>
      <w:marBottom w:val="0"/>
      <w:divBdr>
        <w:top w:val="none" w:sz="0" w:space="0" w:color="auto"/>
        <w:left w:val="none" w:sz="0" w:space="0" w:color="auto"/>
        <w:bottom w:val="none" w:sz="0" w:space="0" w:color="auto"/>
        <w:right w:val="none" w:sz="0" w:space="0" w:color="auto"/>
      </w:divBdr>
    </w:div>
    <w:div w:id="420028201">
      <w:bodyDiv w:val="1"/>
      <w:marLeft w:val="0"/>
      <w:marRight w:val="0"/>
      <w:marTop w:val="0"/>
      <w:marBottom w:val="0"/>
      <w:divBdr>
        <w:top w:val="none" w:sz="0" w:space="0" w:color="auto"/>
        <w:left w:val="none" w:sz="0" w:space="0" w:color="auto"/>
        <w:bottom w:val="none" w:sz="0" w:space="0" w:color="auto"/>
        <w:right w:val="none" w:sz="0" w:space="0" w:color="auto"/>
      </w:divBdr>
    </w:div>
    <w:div w:id="439419732">
      <w:bodyDiv w:val="1"/>
      <w:marLeft w:val="0"/>
      <w:marRight w:val="0"/>
      <w:marTop w:val="0"/>
      <w:marBottom w:val="0"/>
      <w:divBdr>
        <w:top w:val="none" w:sz="0" w:space="0" w:color="auto"/>
        <w:left w:val="none" w:sz="0" w:space="0" w:color="auto"/>
        <w:bottom w:val="none" w:sz="0" w:space="0" w:color="auto"/>
        <w:right w:val="none" w:sz="0" w:space="0" w:color="auto"/>
      </w:divBdr>
    </w:div>
    <w:div w:id="469640729">
      <w:bodyDiv w:val="1"/>
      <w:marLeft w:val="0"/>
      <w:marRight w:val="0"/>
      <w:marTop w:val="0"/>
      <w:marBottom w:val="0"/>
      <w:divBdr>
        <w:top w:val="none" w:sz="0" w:space="0" w:color="auto"/>
        <w:left w:val="none" w:sz="0" w:space="0" w:color="auto"/>
        <w:bottom w:val="none" w:sz="0" w:space="0" w:color="auto"/>
        <w:right w:val="none" w:sz="0" w:space="0" w:color="auto"/>
      </w:divBdr>
    </w:div>
    <w:div w:id="469827963">
      <w:bodyDiv w:val="1"/>
      <w:marLeft w:val="0"/>
      <w:marRight w:val="0"/>
      <w:marTop w:val="0"/>
      <w:marBottom w:val="0"/>
      <w:divBdr>
        <w:top w:val="none" w:sz="0" w:space="0" w:color="auto"/>
        <w:left w:val="none" w:sz="0" w:space="0" w:color="auto"/>
        <w:bottom w:val="none" w:sz="0" w:space="0" w:color="auto"/>
        <w:right w:val="none" w:sz="0" w:space="0" w:color="auto"/>
      </w:divBdr>
    </w:div>
    <w:div w:id="473760851">
      <w:bodyDiv w:val="1"/>
      <w:marLeft w:val="0"/>
      <w:marRight w:val="0"/>
      <w:marTop w:val="0"/>
      <w:marBottom w:val="0"/>
      <w:divBdr>
        <w:top w:val="none" w:sz="0" w:space="0" w:color="auto"/>
        <w:left w:val="none" w:sz="0" w:space="0" w:color="auto"/>
        <w:bottom w:val="none" w:sz="0" w:space="0" w:color="auto"/>
        <w:right w:val="none" w:sz="0" w:space="0" w:color="auto"/>
      </w:divBdr>
    </w:div>
    <w:div w:id="482550219">
      <w:bodyDiv w:val="1"/>
      <w:marLeft w:val="0"/>
      <w:marRight w:val="0"/>
      <w:marTop w:val="0"/>
      <w:marBottom w:val="0"/>
      <w:divBdr>
        <w:top w:val="none" w:sz="0" w:space="0" w:color="auto"/>
        <w:left w:val="none" w:sz="0" w:space="0" w:color="auto"/>
        <w:bottom w:val="none" w:sz="0" w:space="0" w:color="auto"/>
        <w:right w:val="none" w:sz="0" w:space="0" w:color="auto"/>
      </w:divBdr>
    </w:div>
    <w:div w:id="484517458">
      <w:bodyDiv w:val="1"/>
      <w:marLeft w:val="0"/>
      <w:marRight w:val="0"/>
      <w:marTop w:val="0"/>
      <w:marBottom w:val="0"/>
      <w:divBdr>
        <w:top w:val="none" w:sz="0" w:space="0" w:color="auto"/>
        <w:left w:val="none" w:sz="0" w:space="0" w:color="auto"/>
        <w:bottom w:val="none" w:sz="0" w:space="0" w:color="auto"/>
        <w:right w:val="none" w:sz="0" w:space="0" w:color="auto"/>
      </w:divBdr>
    </w:div>
    <w:div w:id="486477482">
      <w:bodyDiv w:val="1"/>
      <w:marLeft w:val="0"/>
      <w:marRight w:val="0"/>
      <w:marTop w:val="0"/>
      <w:marBottom w:val="0"/>
      <w:divBdr>
        <w:top w:val="none" w:sz="0" w:space="0" w:color="auto"/>
        <w:left w:val="none" w:sz="0" w:space="0" w:color="auto"/>
        <w:bottom w:val="none" w:sz="0" w:space="0" w:color="auto"/>
        <w:right w:val="none" w:sz="0" w:space="0" w:color="auto"/>
      </w:divBdr>
    </w:div>
    <w:div w:id="500513772">
      <w:bodyDiv w:val="1"/>
      <w:marLeft w:val="0"/>
      <w:marRight w:val="0"/>
      <w:marTop w:val="0"/>
      <w:marBottom w:val="0"/>
      <w:divBdr>
        <w:top w:val="none" w:sz="0" w:space="0" w:color="auto"/>
        <w:left w:val="none" w:sz="0" w:space="0" w:color="auto"/>
        <w:bottom w:val="none" w:sz="0" w:space="0" w:color="auto"/>
        <w:right w:val="none" w:sz="0" w:space="0" w:color="auto"/>
      </w:divBdr>
    </w:div>
    <w:div w:id="510263461">
      <w:bodyDiv w:val="1"/>
      <w:marLeft w:val="0"/>
      <w:marRight w:val="0"/>
      <w:marTop w:val="0"/>
      <w:marBottom w:val="0"/>
      <w:divBdr>
        <w:top w:val="none" w:sz="0" w:space="0" w:color="auto"/>
        <w:left w:val="none" w:sz="0" w:space="0" w:color="auto"/>
        <w:bottom w:val="none" w:sz="0" w:space="0" w:color="auto"/>
        <w:right w:val="none" w:sz="0" w:space="0" w:color="auto"/>
      </w:divBdr>
    </w:div>
    <w:div w:id="513617294">
      <w:bodyDiv w:val="1"/>
      <w:marLeft w:val="0"/>
      <w:marRight w:val="0"/>
      <w:marTop w:val="0"/>
      <w:marBottom w:val="0"/>
      <w:divBdr>
        <w:top w:val="none" w:sz="0" w:space="0" w:color="auto"/>
        <w:left w:val="none" w:sz="0" w:space="0" w:color="auto"/>
        <w:bottom w:val="none" w:sz="0" w:space="0" w:color="auto"/>
        <w:right w:val="none" w:sz="0" w:space="0" w:color="auto"/>
      </w:divBdr>
    </w:div>
    <w:div w:id="514072940">
      <w:bodyDiv w:val="1"/>
      <w:marLeft w:val="0"/>
      <w:marRight w:val="0"/>
      <w:marTop w:val="0"/>
      <w:marBottom w:val="0"/>
      <w:divBdr>
        <w:top w:val="none" w:sz="0" w:space="0" w:color="auto"/>
        <w:left w:val="none" w:sz="0" w:space="0" w:color="auto"/>
        <w:bottom w:val="none" w:sz="0" w:space="0" w:color="auto"/>
        <w:right w:val="none" w:sz="0" w:space="0" w:color="auto"/>
      </w:divBdr>
    </w:div>
    <w:div w:id="516501040">
      <w:bodyDiv w:val="1"/>
      <w:marLeft w:val="0"/>
      <w:marRight w:val="0"/>
      <w:marTop w:val="0"/>
      <w:marBottom w:val="0"/>
      <w:divBdr>
        <w:top w:val="none" w:sz="0" w:space="0" w:color="auto"/>
        <w:left w:val="none" w:sz="0" w:space="0" w:color="auto"/>
        <w:bottom w:val="none" w:sz="0" w:space="0" w:color="auto"/>
        <w:right w:val="none" w:sz="0" w:space="0" w:color="auto"/>
      </w:divBdr>
    </w:div>
    <w:div w:id="526412200">
      <w:bodyDiv w:val="1"/>
      <w:marLeft w:val="0"/>
      <w:marRight w:val="0"/>
      <w:marTop w:val="0"/>
      <w:marBottom w:val="0"/>
      <w:divBdr>
        <w:top w:val="none" w:sz="0" w:space="0" w:color="auto"/>
        <w:left w:val="none" w:sz="0" w:space="0" w:color="auto"/>
        <w:bottom w:val="none" w:sz="0" w:space="0" w:color="auto"/>
        <w:right w:val="none" w:sz="0" w:space="0" w:color="auto"/>
      </w:divBdr>
    </w:div>
    <w:div w:id="531191253">
      <w:bodyDiv w:val="1"/>
      <w:marLeft w:val="0"/>
      <w:marRight w:val="0"/>
      <w:marTop w:val="0"/>
      <w:marBottom w:val="0"/>
      <w:divBdr>
        <w:top w:val="none" w:sz="0" w:space="0" w:color="auto"/>
        <w:left w:val="none" w:sz="0" w:space="0" w:color="auto"/>
        <w:bottom w:val="none" w:sz="0" w:space="0" w:color="auto"/>
        <w:right w:val="none" w:sz="0" w:space="0" w:color="auto"/>
      </w:divBdr>
    </w:div>
    <w:div w:id="543060761">
      <w:bodyDiv w:val="1"/>
      <w:marLeft w:val="0"/>
      <w:marRight w:val="0"/>
      <w:marTop w:val="0"/>
      <w:marBottom w:val="0"/>
      <w:divBdr>
        <w:top w:val="none" w:sz="0" w:space="0" w:color="auto"/>
        <w:left w:val="none" w:sz="0" w:space="0" w:color="auto"/>
        <w:bottom w:val="none" w:sz="0" w:space="0" w:color="auto"/>
        <w:right w:val="none" w:sz="0" w:space="0" w:color="auto"/>
      </w:divBdr>
    </w:div>
    <w:div w:id="546994344">
      <w:bodyDiv w:val="1"/>
      <w:marLeft w:val="0"/>
      <w:marRight w:val="0"/>
      <w:marTop w:val="0"/>
      <w:marBottom w:val="0"/>
      <w:divBdr>
        <w:top w:val="none" w:sz="0" w:space="0" w:color="auto"/>
        <w:left w:val="none" w:sz="0" w:space="0" w:color="auto"/>
        <w:bottom w:val="none" w:sz="0" w:space="0" w:color="auto"/>
        <w:right w:val="none" w:sz="0" w:space="0" w:color="auto"/>
      </w:divBdr>
    </w:div>
    <w:div w:id="547843968">
      <w:bodyDiv w:val="1"/>
      <w:marLeft w:val="0"/>
      <w:marRight w:val="0"/>
      <w:marTop w:val="0"/>
      <w:marBottom w:val="0"/>
      <w:divBdr>
        <w:top w:val="none" w:sz="0" w:space="0" w:color="auto"/>
        <w:left w:val="none" w:sz="0" w:space="0" w:color="auto"/>
        <w:bottom w:val="none" w:sz="0" w:space="0" w:color="auto"/>
        <w:right w:val="none" w:sz="0" w:space="0" w:color="auto"/>
      </w:divBdr>
    </w:div>
    <w:div w:id="551582606">
      <w:bodyDiv w:val="1"/>
      <w:marLeft w:val="0"/>
      <w:marRight w:val="0"/>
      <w:marTop w:val="0"/>
      <w:marBottom w:val="0"/>
      <w:divBdr>
        <w:top w:val="none" w:sz="0" w:space="0" w:color="auto"/>
        <w:left w:val="none" w:sz="0" w:space="0" w:color="auto"/>
        <w:bottom w:val="none" w:sz="0" w:space="0" w:color="auto"/>
        <w:right w:val="none" w:sz="0" w:space="0" w:color="auto"/>
      </w:divBdr>
    </w:div>
    <w:div w:id="566381406">
      <w:bodyDiv w:val="1"/>
      <w:marLeft w:val="0"/>
      <w:marRight w:val="0"/>
      <w:marTop w:val="0"/>
      <w:marBottom w:val="0"/>
      <w:divBdr>
        <w:top w:val="none" w:sz="0" w:space="0" w:color="auto"/>
        <w:left w:val="none" w:sz="0" w:space="0" w:color="auto"/>
        <w:bottom w:val="none" w:sz="0" w:space="0" w:color="auto"/>
        <w:right w:val="none" w:sz="0" w:space="0" w:color="auto"/>
      </w:divBdr>
    </w:div>
    <w:div w:id="572861149">
      <w:bodyDiv w:val="1"/>
      <w:marLeft w:val="0"/>
      <w:marRight w:val="0"/>
      <w:marTop w:val="0"/>
      <w:marBottom w:val="0"/>
      <w:divBdr>
        <w:top w:val="none" w:sz="0" w:space="0" w:color="auto"/>
        <w:left w:val="none" w:sz="0" w:space="0" w:color="auto"/>
        <w:bottom w:val="none" w:sz="0" w:space="0" w:color="auto"/>
        <w:right w:val="none" w:sz="0" w:space="0" w:color="auto"/>
      </w:divBdr>
    </w:div>
    <w:div w:id="579292172">
      <w:bodyDiv w:val="1"/>
      <w:marLeft w:val="0"/>
      <w:marRight w:val="0"/>
      <w:marTop w:val="0"/>
      <w:marBottom w:val="0"/>
      <w:divBdr>
        <w:top w:val="none" w:sz="0" w:space="0" w:color="auto"/>
        <w:left w:val="none" w:sz="0" w:space="0" w:color="auto"/>
        <w:bottom w:val="none" w:sz="0" w:space="0" w:color="auto"/>
        <w:right w:val="none" w:sz="0" w:space="0" w:color="auto"/>
      </w:divBdr>
    </w:div>
    <w:div w:id="584269931">
      <w:bodyDiv w:val="1"/>
      <w:marLeft w:val="0"/>
      <w:marRight w:val="0"/>
      <w:marTop w:val="0"/>
      <w:marBottom w:val="0"/>
      <w:divBdr>
        <w:top w:val="none" w:sz="0" w:space="0" w:color="auto"/>
        <w:left w:val="none" w:sz="0" w:space="0" w:color="auto"/>
        <w:bottom w:val="none" w:sz="0" w:space="0" w:color="auto"/>
        <w:right w:val="none" w:sz="0" w:space="0" w:color="auto"/>
      </w:divBdr>
    </w:div>
    <w:div w:id="589967750">
      <w:bodyDiv w:val="1"/>
      <w:marLeft w:val="0"/>
      <w:marRight w:val="0"/>
      <w:marTop w:val="0"/>
      <w:marBottom w:val="0"/>
      <w:divBdr>
        <w:top w:val="none" w:sz="0" w:space="0" w:color="auto"/>
        <w:left w:val="none" w:sz="0" w:space="0" w:color="auto"/>
        <w:bottom w:val="none" w:sz="0" w:space="0" w:color="auto"/>
        <w:right w:val="none" w:sz="0" w:space="0" w:color="auto"/>
      </w:divBdr>
    </w:div>
    <w:div w:id="590815566">
      <w:bodyDiv w:val="1"/>
      <w:marLeft w:val="0"/>
      <w:marRight w:val="0"/>
      <w:marTop w:val="0"/>
      <w:marBottom w:val="0"/>
      <w:divBdr>
        <w:top w:val="none" w:sz="0" w:space="0" w:color="auto"/>
        <w:left w:val="none" w:sz="0" w:space="0" w:color="auto"/>
        <w:bottom w:val="none" w:sz="0" w:space="0" w:color="auto"/>
        <w:right w:val="none" w:sz="0" w:space="0" w:color="auto"/>
      </w:divBdr>
    </w:div>
    <w:div w:id="593168222">
      <w:bodyDiv w:val="1"/>
      <w:marLeft w:val="0"/>
      <w:marRight w:val="0"/>
      <w:marTop w:val="0"/>
      <w:marBottom w:val="0"/>
      <w:divBdr>
        <w:top w:val="none" w:sz="0" w:space="0" w:color="auto"/>
        <w:left w:val="none" w:sz="0" w:space="0" w:color="auto"/>
        <w:bottom w:val="none" w:sz="0" w:space="0" w:color="auto"/>
        <w:right w:val="none" w:sz="0" w:space="0" w:color="auto"/>
      </w:divBdr>
    </w:div>
    <w:div w:id="614364072">
      <w:bodyDiv w:val="1"/>
      <w:marLeft w:val="0"/>
      <w:marRight w:val="0"/>
      <w:marTop w:val="0"/>
      <w:marBottom w:val="0"/>
      <w:divBdr>
        <w:top w:val="none" w:sz="0" w:space="0" w:color="auto"/>
        <w:left w:val="none" w:sz="0" w:space="0" w:color="auto"/>
        <w:bottom w:val="none" w:sz="0" w:space="0" w:color="auto"/>
        <w:right w:val="none" w:sz="0" w:space="0" w:color="auto"/>
      </w:divBdr>
    </w:div>
    <w:div w:id="622544204">
      <w:bodyDiv w:val="1"/>
      <w:marLeft w:val="0"/>
      <w:marRight w:val="0"/>
      <w:marTop w:val="0"/>
      <w:marBottom w:val="0"/>
      <w:divBdr>
        <w:top w:val="none" w:sz="0" w:space="0" w:color="auto"/>
        <w:left w:val="none" w:sz="0" w:space="0" w:color="auto"/>
        <w:bottom w:val="none" w:sz="0" w:space="0" w:color="auto"/>
        <w:right w:val="none" w:sz="0" w:space="0" w:color="auto"/>
      </w:divBdr>
    </w:div>
    <w:div w:id="627735576">
      <w:bodyDiv w:val="1"/>
      <w:marLeft w:val="0"/>
      <w:marRight w:val="0"/>
      <w:marTop w:val="0"/>
      <w:marBottom w:val="0"/>
      <w:divBdr>
        <w:top w:val="none" w:sz="0" w:space="0" w:color="auto"/>
        <w:left w:val="none" w:sz="0" w:space="0" w:color="auto"/>
        <w:bottom w:val="none" w:sz="0" w:space="0" w:color="auto"/>
        <w:right w:val="none" w:sz="0" w:space="0" w:color="auto"/>
      </w:divBdr>
    </w:div>
    <w:div w:id="630791454">
      <w:bodyDiv w:val="1"/>
      <w:marLeft w:val="0"/>
      <w:marRight w:val="0"/>
      <w:marTop w:val="0"/>
      <w:marBottom w:val="0"/>
      <w:divBdr>
        <w:top w:val="none" w:sz="0" w:space="0" w:color="auto"/>
        <w:left w:val="none" w:sz="0" w:space="0" w:color="auto"/>
        <w:bottom w:val="none" w:sz="0" w:space="0" w:color="auto"/>
        <w:right w:val="none" w:sz="0" w:space="0" w:color="auto"/>
      </w:divBdr>
    </w:div>
    <w:div w:id="637222729">
      <w:bodyDiv w:val="1"/>
      <w:marLeft w:val="0"/>
      <w:marRight w:val="0"/>
      <w:marTop w:val="0"/>
      <w:marBottom w:val="0"/>
      <w:divBdr>
        <w:top w:val="none" w:sz="0" w:space="0" w:color="auto"/>
        <w:left w:val="none" w:sz="0" w:space="0" w:color="auto"/>
        <w:bottom w:val="none" w:sz="0" w:space="0" w:color="auto"/>
        <w:right w:val="none" w:sz="0" w:space="0" w:color="auto"/>
      </w:divBdr>
    </w:div>
    <w:div w:id="666247224">
      <w:bodyDiv w:val="1"/>
      <w:marLeft w:val="0"/>
      <w:marRight w:val="0"/>
      <w:marTop w:val="0"/>
      <w:marBottom w:val="0"/>
      <w:divBdr>
        <w:top w:val="none" w:sz="0" w:space="0" w:color="auto"/>
        <w:left w:val="none" w:sz="0" w:space="0" w:color="auto"/>
        <w:bottom w:val="none" w:sz="0" w:space="0" w:color="auto"/>
        <w:right w:val="none" w:sz="0" w:space="0" w:color="auto"/>
      </w:divBdr>
    </w:div>
    <w:div w:id="676154909">
      <w:bodyDiv w:val="1"/>
      <w:marLeft w:val="0"/>
      <w:marRight w:val="0"/>
      <w:marTop w:val="0"/>
      <w:marBottom w:val="0"/>
      <w:divBdr>
        <w:top w:val="none" w:sz="0" w:space="0" w:color="auto"/>
        <w:left w:val="none" w:sz="0" w:space="0" w:color="auto"/>
        <w:bottom w:val="none" w:sz="0" w:space="0" w:color="auto"/>
        <w:right w:val="none" w:sz="0" w:space="0" w:color="auto"/>
      </w:divBdr>
    </w:div>
    <w:div w:id="689995040">
      <w:bodyDiv w:val="1"/>
      <w:marLeft w:val="0"/>
      <w:marRight w:val="0"/>
      <w:marTop w:val="0"/>
      <w:marBottom w:val="0"/>
      <w:divBdr>
        <w:top w:val="none" w:sz="0" w:space="0" w:color="auto"/>
        <w:left w:val="none" w:sz="0" w:space="0" w:color="auto"/>
        <w:bottom w:val="none" w:sz="0" w:space="0" w:color="auto"/>
        <w:right w:val="none" w:sz="0" w:space="0" w:color="auto"/>
      </w:divBdr>
    </w:div>
    <w:div w:id="704601781">
      <w:bodyDiv w:val="1"/>
      <w:marLeft w:val="0"/>
      <w:marRight w:val="0"/>
      <w:marTop w:val="0"/>
      <w:marBottom w:val="0"/>
      <w:divBdr>
        <w:top w:val="none" w:sz="0" w:space="0" w:color="auto"/>
        <w:left w:val="none" w:sz="0" w:space="0" w:color="auto"/>
        <w:bottom w:val="none" w:sz="0" w:space="0" w:color="auto"/>
        <w:right w:val="none" w:sz="0" w:space="0" w:color="auto"/>
      </w:divBdr>
    </w:div>
    <w:div w:id="704990315">
      <w:bodyDiv w:val="1"/>
      <w:marLeft w:val="0"/>
      <w:marRight w:val="0"/>
      <w:marTop w:val="0"/>
      <w:marBottom w:val="0"/>
      <w:divBdr>
        <w:top w:val="none" w:sz="0" w:space="0" w:color="auto"/>
        <w:left w:val="none" w:sz="0" w:space="0" w:color="auto"/>
        <w:bottom w:val="none" w:sz="0" w:space="0" w:color="auto"/>
        <w:right w:val="none" w:sz="0" w:space="0" w:color="auto"/>
      </w:divBdr>
    </w:div>
    <w:div w:id="715205964">
      <w:bodyDiv w:val="1"/>
      <w:marLeft w:val="0"/>
      <w:marRight w:val="0"/>
      <w:marTop w:val="0"/>
      <w:marBottom w:val="0"/>
      <w:divBdr>
        <w:top w:val="none" w:sz="0" w:space="0" w:color="auto"/>
        <w:left w:val="none" w:sz="0" w:space="0" w:color="auto"/>
        <w:bottom w:val="none" w:sz="0" w:space="0" w:color="auto"/>
        <w:right w:val="none" w:sz="0" w:space="0" w:color="auto"/>
      </w:divBdr>
    </w:div>
    <w:div w:id="723721622">
      <w:bodyDiv w:val="1"/>
      <w:marLeft w:val="0"/>
      <w:marRight w:val="0"/>
      <w:marTop w:val="0"/>
      <w:marBottom w:val="0"/>
      <w:divBdr>
        <w:top w:val="none" w:sz="0" w:space="0" w:color="auto"/>
        <w:left w:val="none" w:sz="0" w:space="0" w:color="auto"/>
        <w:bottom w:val="none" w:sz="0" w:space="0" w:color="auto"/>
        <w:right w:val="none" w:sz="0" w:space="0" w:color="auto"/>
      </w:divBdr>
    </w:div>
    <w:div w:id="743642617">
      <w:bodyDiv w:val="1"/>
      <w:marLeft w:val="0"/>
      <w:marRight w:val="0"/>
      <w:marTop w:val="0"/>
      <w:marBottom w:val="0"/>
      <w:divBdr>
        <w:top w:val="none" w:sz="0" w:space="0" w:color="auto"/>
        <w:left w:val="none" w:sz="0" w:space="0" w:color="auto"/>
        <w:bottom w:val="none" w:sz="0" w:space="0" w:color="auto"/>
        <w:right w:val="none" w:sz="0" w:space="0" w:color="auto"/>
      </w:divBdr>
    </w:div>
    <w:div w:id="746464262">
      <w:bodyDiv w:val="1"/>
      <w:marLeft w:val="0"/>
      <w:marRight w:val="0"/>
      <w:marTop w:val="0"/>
      <w:marBottom w:val="0"/>
      <w:divBdr>
        <w:top w:val="none" w:sz="0" w:space="0" w:color="auto"/>
        <w:left w:val="none" w:sz="0" w:space="0" w:color="auto"/>
        <w:bottom w:val="none" w:sz="0" w:space="0" w:color="auto"/>
        <w:right w:val="none" w:sz="0" w:space="0" w:color="auto"/>
      </w:divBdr>
    </w:div>
    <w:div w:id="751973591">
      <w:bodyDiv w:val="1"/>
      <w:marLeft w:val="0"/>
      <w:marRight w:val="0"/>
      <w:marTop w:val="0"/>
      <w:marBottom w:val="0"/>
      <w:divBdr>
        <w:top w:val="none" w:sz="0" w:space="0" w:color="auto"/>
        <w:left w:val="none" w:sz="0" w:space="0" w:color="auto"/>
        <w:bottom w:val="none" w:sz="0" w:space="0" w:color="auto"/>
        <w:right w:val="none" w:sz="0" w:space="0" w:color="auto"/>
      </w:divBdr>
    </w:div>
    <w:div w:id="760418725">
      <w:bodyDiv w:val="1"/>
      <w:marLeft w:val="0"/>
      <w:marRight w:val="0"/>
      <w:marTop w:val="0"/>
      <w:marBottom w:val="0"/>
      <w:divBdr>
        <w:top w:val="none" w:sz="0" w:space="0" w:color="auto"/>
        <w:left w:val="none" w:sz="0" w:space="0" w:color="auto"/>
        <w:bottom w:val="none" w:sz="0" w:space="0" w:color="auto"/>
        <w:right w:val="none" w:sz="0" w:space="0" w:color="auto"/>
      </w:divBdr>
    </w:div>
    <w:div w:id="775294895">
      <w:bodyDiv w:val="1"/>
      <w:marLeft w:val="0"/>
      <w:marRight w:val="0"/>
      <w:marTop w:val="0"/>
      <w:marBottom w:val="0"/>
      <w:divBdr>
        <w:top w:val="none" w:sz="0" w:space="0" w:color="auto"/>
        <w:left w:val="none" w:sz="0" w:space="0" w:color="auto"/>
        <w:bottom w:val="none" w:sz="0" w:space="0" w:color="auto"/>
        <w:right w:val="none" w:sz="0" w:space="0" w:color="auto"/>
      </w:divBdr>
    </w:div>
    <w:div w:id="782656703">
      <w:bodyDiv w:val="1"/>
      <w:marLeft w:val="0"/>
      <w:marRight w:val="0"/>
      <w:marTop w:val="0"/>
      <w:marBottom w:val="0"/>
      <w:divBdr>
        <w:top w:val="none" w:sz="0" w:space="0" w:color="auto"/>
        <w:left w:val="none" w:sz="0" w:space="0" w:color="auto"/>
        <w:bottom w:val="none" w:sz="0" w:space="0" w:color="auto"/>
        <w:right w:val="none" w:sz="0" w:space="0" w:color="auto"/>
      </w:divBdr>
    </w:div>
    <w:div w:id="786433410">
      <w:bodyDiv w:val="1"/>
      <w:marLeft w:val="0"/>
      <w:marRight w:val="0"/>
      <w:marTop w:val="0"/>
      <w:marBottom w:val="0"/>
      <w:divBdr>
        <w:top w:val="none" w:sz="0" w:space="0" w:color="auto"/>
        <w:left w:val="none" w:sz="0" w:space="0" w:color="auto"/>
        <w:bottom w:val="none" w:sz="0" w:space="0" w:color="auto"/>
        <w:right w:val="none" w:sz="0" w:space="0" w:color="auto"/>
      </w:divBdr>
    </w:div>
    <w:div w:id="792990024">
      <w:bodyDiv w:val="1"/>
      <w:marLeft w:val="0"/>
      <w:marRight w:val="0"/>
      <w:marTop w:val="0"/>
      <w:marBottom w:val="0"/>
      <w:divBdr>
        <w:top w:val="none" w:sz="0" w:space="0" w:color="auto"/>
        <w:left w:val="none" w:sz="0" w:space="0" w:color="auto"/>
        <w:bottom w:val="none" w:sz="0" w:space="0" w:color="auto"/>
        <w:right w:val="none" w:sz="0" w:space="0" w:color="auto"/>
      </w:divBdr>
    </w:div>
    <w:div w:id="809397781">
      <w:bodyDiv w:val="1"/>
      <w:marLeft w:val="0"/>
      <w:marRight w:val="0"/>
      <w:marTop w:val="0"/>
      <w:marBottom w:val="0"/>
      <w:divBdr>
        <w:top w:val="none" w:sz="0" w:space="0" w:color="auto"/>
        <w:left w:val="none" w:sz="0" w:space="0" w:color="auto"/>
        <w:bottom w:val="none" w:sz="0" w:space="0" w:color="auto"/>
        <w:right w:val="none" w:sz="0" w:space="0" w:color="auto"/>
      </w:divBdr>
    </w:div>
    <w:div w:id="811364211">
      <w:bodyDiv w:val="1"/>
      <w:marLeft w:val="0"/>
      <w:marRight w:val="0"/>
      <w:marTop w:val="0"/>
      <w:marBottom w:val="0"/>
      <w:divBdr>
        <w:top w:val="none" w:sz="0" w:space="0" w:color="auto"/>
        <w:left w:val="none" w:sz="0" w:space="0" w:color="auto"/>
        <w:bottom w:val="none" w:sz="0" w:space="0" w:color="auto"/>
        <w:right w:val="none" w:sz="0" w:space="0" w:color="auto"/>
      </w:divBdr>
    </w:div>
    <w:div w:id="834685483">
      <w:bodyDiv w:val="1"/>
      <w:marLeft w:val="0"/>
      <w:marRight w:val="0"/>
      <w:marTop w:val="0"/>
      <w:marBottom w:val="0"/>
      <w:divBdr>
        <w:top w:val="none" w:sz="0" w:space="0" w:color="auto"/>
        <w:left w:val="none" w:sz="0" w:space="0" w:color="auto"/>
        <w:bottom w:val="none" w:sz="0" w:space="0" w:color="auto"/>
        <w:right w:val="none" w:sz="0" w:space="0" w:color="auto"/>
      </w:divBdr>
    </w:div>
    <w:div w:id="856163983">
      <w:bodyDiv w:val="1"/>
      <w:marLeft w:val="0"/>
      <w:marRight w:val="0"/>
      <w:marTop w:val="0"/>
      <w:marBottom w:val="0"/>
      <w:divBdr>
        <w:top w:val="none" w:sz="0" w:space="0" w:color="auto"/>
        <w:left w:val="none" w:sz="0" w:space="0" w:color="auto"/>
        <w:bottom w:val="none" w:sz="0" w:space="0" w:color="auto"/>
        <w:right w:val="none" w:sz="0" w:space="0" w:color="auto"/>
      </w:divBdr>
    </w:div>
    <w:div w:id="857503179">
      <w:bodyDiv w:val="1"/>
      <w:marLeft w:val="0"/>
      <w:marRight w:val="0"/>
      <w:marTop w:val="0"/>
      <w:marBottom w:val="0"/>
      <w:divBdr>
        <w:top w:val="none" w:sz="0" w:space="0" w:color="auto"/>
        <w:left w:val="none" w:sz="0" w:space="0" w:color="auto"/>
        <w:bottom w:val="none" w:sz="0" w:space="0" w:color="auto"/>
        <w:right w:val="none" w:sz="0" w:space="0" w:color="auto"/>
      </w:divBdr>
    </w:div>
    <w:div w:id="868223111">
      <w:bodyDiv w:val="1"/>
      <w:marLeft w:val="0"/>
      <w:marRight w:val="0"/>
      <w:marTop w:val="0"/>
      <w:marBottom w:val="0"/>
      <w:divBdr>
        <w:top w:val="none" w:sz="0" w:space="0" w:color="auto"/>
        <w:left w:val="none" w:sz="0" w:space="0" w:color="auto"/>
        <w:bottom w:val="none" w:sz="0" w:space="0" w:color="auto"/>
        <w:right w:val="none" w:sz="0" w:space="0" w:color="auto"/>
      </w:divBdr>
    </w:div>
    <w:div w:id="873034733">
      <w:bodyDiv w:val="1"/>
      <w:marLeft w:val="0"/>
      <w:marRight w:val="0"/>
      <w:marTop w:val="0"/>
      <w:marBottom w:val="0"/>
      <w:divBdr>
        <w:top w:val="none" w:sz="0" w:space="0" w:color="auto"/>
        <w:left w:val="none" w:sz="0" w:space="0" w:color="auto"/>
        <w:bottom w:val="none" w:sz="0" w:space="0" w:color="auto"/>
        <w:right w:val="none" w:sz="0" w:space="0" w:color="auto"/>
      </w:divBdr>
    </w:div>
    <w:div w:id="874387591">
      <w:bodyDiv w:val="1"/>
      <w:marLeft w:val="0"/>
      <w:marRight w:val="0"/>
      <w:marTop w:val="0"/>
      <w:marBottom w:val="0"/>
      <w:divBdr>
        <w:top w:val="none" w:sz="0" w:space="0" w:color="auto"/>
        <w:left w:val="none" w:sz="0" w:space="0" w:color="auto"/>
        <w:bottom w:val="none" w:sz="0" w:space="0" w:color="auto"/>
        <w:right w:val="none" w:sz="0" w:space="0" w:color="auto"/>
      </w:divBdr>
    </w:div>
    <w:div w:id="875505903">
      <w:bodyDiv w:val="1"/>
      <w:marLeft w:val="0"/>
      <w:marRight w:val="0"/>
      <w:marTop w:val="0"/>
      <w:marBottom w:val="0"/>
      <w:divBdr>
        <w:top w:val="none" w:sz="0" w:space="0" w:color="auto"/>
        <w:left w:val="none" w:sz="0" w:space="0" w:color="auto"/>
        <w:bottom w:val="none" w:sz="0" w:space="0" w:color="auto"/>
        <w:right w:val="none" w:sz="0" w:space="0" w:color="auto"/>
      </w:divBdr>
    </w:div>
    <w:div w:id="881287686">
      <w:bodyDiv w:val="1"/>
      <w:marLeft w:val="0"/>
      <w:marRight w:val="0"/>
      <w:marTop w:val="0"/>
      <w:marBottom w:val="0"/>
      <w:divBdr>
        <w:top w:val="none" w:sz="0" w:space="0" w:color="auto"/>
        <w:left w:val="none" w:sz="0" w:space="0" w:color="auto"/>
        <w:bottom w:val="none" w:sz="0" w:space="0" w:color="auto"/>
        <w:right w:val="none" w:sz="0" w:space="0" w:color="auto"/>
      </w:divBdr>
    </w:div>
    <w:div w:id="891814142">
      <w:bodyDiv w:val="1"/>
      <w:marLeft w:val="0"/>
      <w:marRight w:val="0"/>
      <w:marTop w:val="0"/>
      <w:marBottom w:val="0"/>
      <w:divBdr>
        <w:top w:val="none" w:sz="0" w:space="0" w:color="auto"/>
        <w:left w:val="none" w:sz="0" w:space="0" w:color="auto"/>
        <w:bottom w:val="none" w:sz="0" w:space="0" w:color="auto"/>
        <w:right w:val="none" w:sz="0" w:space="0" w:color="auto"/>
      </w:divBdr>
    </w:div>
    <w:div w:id="892734285">
      <w:bodyDiv w:val="1"/>
      <w:marLeft w:val="0"/>
      <w:marRight w:val="0"/>
      <w:marTop w:val="0"/>
      <w:marBottom w:val="0"/>
      <w:divBdr>
        <w:top w:val="none" w:sz="0" w:space="0" w:color="auto"/>
        <w:left w:val="none" w:sz="0" w:space="0" w:color="auto"/>
        <w:bottom w:val="none" w:sz="0" w:space="0" w:color="auto"/>
        <w:right w:val="none" w:sz="0" w:space="0" w:color="auto"/>
      </w:divBdr>
    </w:div>
    <w:div w:id="892959117">
      <w:bodyDiv w:val="1"/>
      <w:marLeft w:val="0"/>
      <w:marRight w:val="0"/>
      <w:marTop w:val="0"/>
      <w:marBottom w:val="0"/>
      <w:divBdr>
        <w:top w:val="none" w:sz="0" w:space="0" w:color="auto"/>
        <w:left w:val="none" w:sz="0" w:space="0" w:color="auto"/>
        <w:bottom w:val="none" w:sz="0" w:space="0" w:color="auto"/>
        <w:right w:val="none" w:sz="0" w:space="0" w:color="auto"/>
      </w:divBdr>
    </w:div>
    <w:div w:id="917254457">
      <w:bodyDiv w:val="1"/>
      <w:marLeft w:val="0"/>
      <w:marRight w:val="0"/>
      <w:marTop w:val="0"/>
      <w:marBottom w:val="0"/>
      <w:divBdr>
        <w:top w:val="none" w:sz="0" w:space="0" w:color="auto"/>
        <w:left w:val="none" w:sz="0" w:space="0" w:color="auto"/>
        <w:bottom w:val="none" w:sz="0" w:space="0" w:color="auto"/>
        <w:right w:val="none" w:sz="0" w:space="0" w:color="auto"/>
      </w:divBdr>
    </w:div>
    <w:div w:id="917832122">
      <w:bodyDiv w:val="1"/>
      <w:marLeft w:val="0"/>
      <w:marRight w:val="0"/>
      <w:marTop w:val="0"/>
      <w:marBottom w:val="0"/>
      <w:divBdr>
        <w:top w:val="none" w:sz="0" w:space="0" w:color="auto"/>
        <w:left w:val="none" w:sz="0" w:space="0" w:color="auto"/>
        <w:bottom w:val="none" w:sz="0" w:space="0" w:color="auto"/>
        <w:right w:val="none" w:sz="0" w:space="0" w:color="auto"/>
      </w:divBdr>
    </w:div>
    <w:div w:id="919094014">
      <w:bodyDiv w:val="1"/>
      <w:marLeft w:val="0"/>
      <w:marRight w:val="0"/>
      <w:marTop w:val="0"/>
      <w:marBottom w:val="0"/>
      <w:divBdr>
        <w:top w:val="none" w:sz="0" w:space="0" w:color="auto"/>
        <w:left w:val="none" w:sz="0" w:space="0" w:color="auto"/>
        <w:bottom w:val="none" w:sz="0" w:space="0" w:color="auto"/>
        <w:right w:val="none" w:sz="0" w:space="0" w:color="auto"/>
      </w:divBdr>
    </w:div>
    <w:div w:id="919757593">
      <w:bodyDiv w:val="1"/>
      <w:marLeft w:val="0"/>
      <w:marRight w:val="0"/>
      <w:marTop w:val="0"/>
      <w:marBottom w:val="0"/>
      <w:divBdr>
        <w:top w:val="none" w:sz="0" w:space="0" w:color="auto"/>
        <w:left w:val="none" w:sz="0" w:space="0" w:color="auto"/>
        <w:bottom w:val="none" w:sz="0" w:space="0" w:color="auto"/>
        <w:right w:val="none" w:sz="0" w:space="0" w:color="auto"/>
      </w:divBdr>
    </w:div>
    <w:div w:id="921988514">
      <w:bodyDiv w:val="1"/>
      <w:marLeft w:val="0"/>
      <w:marRight w:val="0"/>
      <w:marTop w:val="0"/>
      <w:marBottom w:val="0"/>
      <w:divBdr>
        <w:top w:val="none" w:sz="0" w:space="0" w:color="auto"/>
        <w:left w:val="none" w:sz="0" w:space="0" w:color="auto"/>
        <w:bottom w:val="none" w:sz="0" w:space="0" w:color="auto"/>
        <w:right w:val="none" w:sz="0" w:space="0" w:color="auto"/>
      </w:divBdr>
    </w:div>
    <w:div w:id="930236028">
      <w:bodyDiv w:val="1"/>
      <w:marLeft w:val="0"/>
      <w:marRight w:val="0"/>
      <w:marTop w:val="0"/>
      <w:marBottom w:val="0"/>
      <w:divBdr>
        <w:top w:val="none" w:sz="0" w:space="0" w:color="auto"/>
        <w:left w:val="none" w:sz="0" w:space="0" w:color="auto"/>
        <w:bottom w:val="none" w:sz="0" w:space="0" w:color="auto"/>
        <w:right w:val="none" w:sz="0" w:space="0" w:color="auto"/>
      </w:divBdr>
    </w:div>
    <w:div w:id="947353730">
      <w:bodyDiv w:val="1"/>
      <w:marLeft w:val="0"/>
      <w:marRight w:val="0"/>
      <w:marTop w:val="0"/>
      <w:marBottom w:val="0"/>
      <w:divBdr>
        <w:top w:val="none" w:sz="0" w:space="0" w:color="auto"/>
        <w:left w:val="none" w:sz="0" w:space="0" w:color="auto"/>
        <w:bottom w:val="none" w:sz="0" w:space="0" w:color="auto"/>
        <w:right w:val="none" w:sz="0" w:space="0" w:color="auto"/>
      </w:divBdr>
    </w:div>
    <w:div w:id="954365173">
      <w:bodyDiv w:val="1"/>
      <w:marLeft w:val="0"/>
      <w:marRight w:val="0"/>
      <w:marTop w:val="0"/>
      <w:marBottom w:val="0"/>
      <w:divBdr>
        <w:top w:val="none" w:sz="0" w:space="0" w:color="auto"/>
        <w:left w:val="none" w:sz="0" w:space="0" w:color="auto"/>
        <w:bottom w:val="none" w:sz="0" w:space="0" w:color="auto"/>
        <w:right w:val="none" w:sz="0" w:space="0" w:color="auto"/>
      </w:divBdr>
    </w:div>
    <w:div w:id="956183084">
      <w:bodyDiv w:val="1"/>
      <w:marLeft w:val="0"/>
      <w:marRight w:val="0"/>
      <w:marTop w:val="0"/>
      <w:marBottom w:val="0"/>
      <w:divBdr>
        <w:top w:val="none" w:sz="0" w:space="0" w:color="auto"/>
        <w:left w:val="none" w:sz="0" w:space="0" w:color="auto"/>
        <w:bottom w:val="none" w:sz="0" w:space="0" w:color="auto"/>
        <w:right w:val="none" w:sz="0" w:space="0" w:color="auto"/>
      </w:divBdr>
    </w:div>
    <w:div w:id="966663353">
      <w:bodyDiv w:val="1"/>
      <w:marLeft w:val="0"/>
      <w:marRight w:val="0"/>
      <w:marTop w:val="0"/>
      <w:marBottom w:val="0"/>
      <w:divBdr>
        <w:top w:val="none" w:sz="0" w:space="0" w:color="auto"/>
        <w:left w:val="none" w:sz="0" w:space="0" w:color="auto"/>
        <w:bottom w:val="none" w:sz="0" w:space="0" w:color="auto"/>
        <w:right w:val="none" w:sz="0" w:space="0" w:color="auto"/>
      </w:divBdr>
    </w:div>
    <w:div w:id="999230047">
      <w:bodyDiv w:val="1"/>
      <w:marLeft w:val="0"/>
      <w:marRight w:val="0"/>
      <w:marTop w:val="0"/>
      <w:marBottom w:val="0"/>
      <w:divBdr>
        <w:top w:val="none" w:sz="0" w:space="0" w:color="auto"/>
        <w:left w:val="none" w:sz="0" w:space="0" w:color="auto"/>
        <w:bottom w:val="none" w:sz="0" w:space="0" w:color="auto"/>
        <w:right w:val="none" w:sz="0" w:space="0" w:color="auto"/>
      </w:divBdr>
    </w:div>
    <w:div w:id="1009912454">
      <w:bodyDiv w:val="1"/>
      <w:marLeft w:val="0"/>
      <w:marRight w:val="0"/>
      <w:marTop w:val="0"/>
      <w:marBottom w:val="0"/>
      <w:divBdr>
        <w:top w:val="none" w:sz="0" w:space="0" w:color="auto"/>
        <w:left w:val="none" w:sz="0" w:space="0" w:color="auto"/>
        <w:bottom w:val="none" w:sz="0" w:space="0" w:color="auto"/>
        <w:right w:val="none" w:sz="0" w:space="0" w:color="auto"/>
      </w:divBdr>
    </w:div>
    <w:div w:id="1010913152">
      <w:bodyDiv w:val="1"/>
      <w:marLeft w:val="0"/>
      <w:marRight w:val="0"/>
      <w:marTop w:val="0"/>
      <w:marBottom w:val="0"/>
      <w:divBdr>
        <w:top w:val="none" w:sz="0" w:space="0" w:color="auto"/>
        <w:left w:val="none" w:sz="0" w:space="0" w:color="auto"/>
        <w:bottom w:val="none" w:sz="0" w:space="0" w:color="auto"/>
        <w:right w:val="none" w:sz="0" w:space="0" w:color="auto"/>
      </w:divBdr>
    </w:div>
    <w:div w:id="1035614102">
      <w:bodyDiv w:val="1"/>
      <w:marLeft w:val="0"/>
      <w:marRight w:val="0"/>
      <w:marTop w:val="0"/>
      <w:marBottom w:val="0"/>
      <w:divBdr>
        <w:top w:val="none" w:sz="0" w:space="0" w:color="auto"/>
        <w:left w:val="none" w:sz="0" w:space="0" w:color="auto"/>
        <w:bottom w:val="none" w:sz="0" w:space="0" w:color="auto"/>
        <w:right w:val="none" w:sz="0" w:space="0" w:color="auto"/>
      </w:divBdr>
    </w:div>
    <w:div w:id="1090736532">
      <w:bodyDiv w:val="1"/>
      <w:marLeft w:val="0"/>
      <w:marRight w:val="0"/>
      <w:marTop w:val="0"/>
      <w:marBottom w:val="0"/>
      <w:divBdr>
        <w:top w:val="none" w:sz="0" w:space="0" w:color="auto"/>
        <w:left w:val="none" w:sz="0" w:space="0" w:color="auto"/>
        <w:bottom w:val="none" w:sz="0" w:space="0" w:color="auto"/>
        <w:right w:val="none" w:sz="0" w:space="0" w:color="auto"/>
      </w:divBdr>
    </w:div>
    <w:div w:id="1100757312">
      <w:bodyDiv w:val="1"/>
      <w:marLeft w:val="0"/>
      <w:marRight w:val="0"/>
      <w:marTop w:val="0"/>
      <w:marBottom w:val="0"/>
      <w:divBdr>
        <w:top w:val="none" w:sz="0" w:space="0" w:color="auto"/>
        <w:left w:val="none" w:sz="0" w:space="0" w:color="auto"/>
        <w:bottom w:val="none" w:sz="0" w:space="0" w:color="auto"/>
        <w:right w:val="none" w:sz="0" w:space="0" w:color="auto"/>
      </w:divBdr>
    </w:div>
    <w:div w:id="1122768964">
      <w:bodyDiv w:val="1"/>
      <w:marLeft w:val="0"/>
      <w:marRight w:val="0"/>
      <w:marTop w:val="0"/>
      <w:marBottom w:val="0"/>
      <w:divBdr>
        <w:top w:val="none" w:sz="0" w:space="0" w:color="auto"/>
        <w:left w:val="none" w:sz="0" w:space="0" w:color="auto"/>
        <w:bottom w:val="none" w:sz="0" w:space="0" w:color="auto"/>
        <w:right w:val="none" w:sz="0" w:space="0" w:color="auto"/>
      </w:divBdr>
    </w:div>
    <w:div w:id="1124422166">
      <w:bodyDiv w:val="1"/>
      <w:marLeft w:val="0"/>
      <w:marRight w:val="0"/>
      <w:marTop w:val="0"/>
      <w:marBottom w:val="0"/>
      <w:divBdr>
        <w:top w:val="none" w:sz="0" w:space="0" w:color="auto"/>
        <w:left w:val="none" w:sz="0" w:space="0" w:color="auto"/>
        <w:bottom w:val="none" w:sz="0" w:space="0" w:color="auto"/>
        <w:right w:val="none" w:sz="0" w:space="0" w:color="auto"/>
      </w:divBdr>
    </w:div>
    <w:div w:id="1132018864">
      <w:bodyDiv w:val="1"/>
      <w:marLeft w:val="0"/>
      <w:marRight w:val="0"/>
      <w:marTop w:val="0"/>
      <w:marBottom w:val="0"/>
      <w:divBdr>
        <w:top w:val="none" w:sz="0" w:space="0" w:color="auto"/>
        <w:left w:val="none" w:sz="0" w:space="0" w:color="auto"/>
        <w:bottom w:val="none" w:sz="0" w:space="0" w:color="auto"/>
        <w:right w:val="none" w:sz="0" w:space="0" w:color="auto"/>
      </w:divBdr>
    </w:div>
    <w:div w:id="1152211452">
      <w:bodyDiv w:val="1"/>
      <w:marLeft w:val="0"/>
      <w:marRight w:val="0"/>
      <w:marTop w:val="0"/>
      <w:marBottom w:val="0"/>
      <w:divBdr>
        <w:top w:val="none" w:sz="0" w:space="0" w:color="auto"/>
        <w:left w:val="none" w:sz="0" w:space="0" w:color="auto"/>
        <w:bottom w:val="none" w:sz="0" w:space="0" w:color="auto"/>
        <w:right w:val="none" w:sz="0" w:space="0" w:color="auto"/>
      </w:divBdr>
      <w:divsChild>
        <w:div w:id="1775713766">
          <w:marLeft w:val="0"/>
          <w:marRight w:val="0"/>
          <w:marTop w:val="0"/>
          <w:marBottom w:val="0"/>
          <w:divBdr>
            <w:top w:val="none" w:sz="0" w:space="0" w:color="auto"/>
            <w:left w:val="none" w:sz="0" w:space="0" w:color="auto"/>
            <w:bottom w:val="none" w:sz="0" w:space="0" w:color="auto"/>
            <w:right w:val="none" w:sz="0" w:space="0" w:color="auto"/>
          </w:divBdr>
          <w:divsChild>
            <w:div w:id="282543642">
              <w:marLeft w:val="0"/>
              <w:marRight w:val="0"/>
              <w:marTop w:val="0"/>
              <w:marBottom w:val="0"/>
              <w:divBdr>
                <w:top w:val="none" w:sz="0" w:space="0" w:color="auto"/>
                <w:left w:val="none" w:sz="0" w:space="0" w:color="auto"/>
                <w:bottom w:val="none" w:sz="0" w:space="0" w:color="auto"/>
                <w:right w:val="none" w:sz="0" w:space="0" w:color="auto"/>
              </w:divBdr>
              <w:divsChild>
                <w:div w:id="1054548264">
                  <w:marLeft w:val="0"/>
                  <w:marRight w:val="0"/>
                  <w:marTop w:val="0"/>
                  <w:marBottom w:val="0"/>
                  <w:divBdr>
                    <w:top w:val="none" w:sz="0" w:space="0" w:color="auto"/>
                    <w:left w:val="none" w:sz="0" w:space="0" w:color="auto"/>
                    <w:bottom w:val="none" w:sz="0" w:space="0" w:color="auto"/>
                    <w:right w:val="none" w:sz="0" w:space="0" w:color="auto"/>
                  </w:divBdr>
                  <w:divsChild>
                    <w:div w:id="1622105129">
                      <w:marLeft w:val="0"/>
                      <w:marRight w:val="0"/>
                      <w:marTop w:val="0"/>
                      <w:marBottom w:val="0"/>
                      <w:divBdr>
                        <w:top w:val="none" w:sz="0" w:space="0" w:color="auto"/>
                        <w:left w:val="none" w:sz="0" w:space="0" w:color="auto"/>
                        <w:bottom w:val="none" w:sz="0" w:space="0" w:color="auto"/>
                        <w:right w:val="none" w:sz="0" w:space="0" w:color="auto"/>
                      </w:divBdr>
                      <w:divsChild>
                        <w:div w:id="704911761">
                          <w:marLeft w:val="0"/>
                          <w:marRight w:val="0"/>
                          <w:marTop w:val="0"/>
                          <w:marBottom w:val="0"/>
                          <w:divBdr>
                            <w:top w:val="none" w:sz="0" w:space="0" w:color="auto"/>
                            <w:left w:val="none" w:sz="0" w:space="0" w:color="auto"/>
                            <w:bottom w:val="none" w:sz="0" w:space="0" w:color="auto"/>
                            <w:right w:val="none" w:sz="0" w:space="0" w:color="auto"/>
                          </w:divBdr>
                          <w:divsChild>
                            <w:div w:id="825786094">
                              <w:marLeft w:val="0"/>
                              <w:marRight w:val="0"/>
                              <w:marTop w:val="0"/>
                              <w:marBottom w:val="0"/>
                              <w:divBdr>
                                <w:top w:val="none" w:sz="0" w:space="0" w:color="auto"/>
                                <w:left w:val="none" w:sz="0" w:space="0" w:color="auto"/>
                                <w:bottom w:val="none" w:sz="0" w:space="0" w:color="auto"/>
                                <w:right w:val="none" w:sz="0" w:space="0" w:color="auto"/>
                              </w:divBdr>
                              <w:divsChild>
                                <w:div w:id="170505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09692">
      <w:bodyDiv w:val="1"/>
      <w:marLeft w:val="0"/>
      <w:marRight w:val="0"/>
      <w:marTop w:val="0"/>
      <w:marBottom w:val="0"/>
      <w:divBdr>
        <w:top w:val="none" w:sz="0" w:space="0" w:color="auto"/>
        <w:left w:val="none" w:sz="0" w:space="0" w:color="auto"/>
        <w:bottom w:val="none" w:sz="0" w:space="0" w:color="auto"/>
        <w:right w:val="none" w:sz="0" w:space="0" w:color="auto"/>
      </w:divBdr>
    </w:div>
    <w:div w:id="1159543151">
      <w:bodyDiv w:val="1"/>
      <w:marLeft w:val="0"/>
      <w:marRight w:val="0"/>
      <w:marTop w:val="0"/>
      <w:marBottom w:val="0"/>
      <w:divBdr>
        <w:top w:val="none" w:sz="0" w:space="0" w:color="auto"/>
        <w:left w:val="none" w:sz="0" w:space="0" w:color="auto"/>
        <w:bottom w:val="none" w:sz="0" w:space="0" w:color="auto"/>
        <w:right w:val="none" w:sz="0" w:space="0" w:color="auto"/>
      </w:divBdr>
    </w:div>
    <w:div w:id="1159809190">
      <w:bodyDiv w:val="1"/>
      <w:marLeft w:val="0"/>
      <w:marRight w:val="0"/>
      <w:marTop w:val="0"/>
      <w:marBottom w:val="0"/>
      <w:divBdr>
        <w:top w:val="none" w:sz="0" w:space="0" w:color="auto"/>
        <w:left w:val="none" w:sz="0" w:space="0" w:color="auto"/>
        <w:bottom w:val="none" w:sz="0" w:space="0" w:color="auto"/>
        <w:right w:val="none" w:sz="0" w:space="0" w:color="auto"/>
      </w:divBdr>
    </w:div>
    <w:div w:id="1160003679">
      <w:bodyDiv w:val="1"/>
      <w:marLeft w:val="0"/>
      <w:marRight w:val="0"/>
      <w:marTop w:val="0"/>
      <w:marBottom w:val="0"/>
      <w:divBdr>
        <w:top w:val="none" w:sz="0" w:space="0" w:color="auto"/>
        <w:left w:val="none" w:sz="0" w:space="0" w:color="auto"/>
        <w:bottom w:val="none" w:sz="0" w:space="0" w:color="auto"/>
        <w:right w:val="none" w:sz="0" w:space="0" w:color="auto"/>
      </w:divBdr>
    </w:div>
    <w:div w:id="1183544941">
      <w:bodyDiv w:val="1"/>
      <w:marLeft w:val="0"/>
      <w:marRight w:val="0"/>
      <w:marTop w:val="0"/>
      <w:marBottom w:val="0"/>
      <w:divBdr>
        <w:top w:val="none" w:sz="0" w:space="0" w:color="auto"/>
        <w:left w:val="none" w:sz="0" w:space="0" w:color="auto"/>
        <w:bottom w:val="none" w:sz="0" w:space="0" w:color="auto"/>
        <w:right w:val="none" w:sz="0" w:space="0" w:color="auto"/>
      </w:divBdr>
    </w:div>
    <w:div w:id="1234313341">
      <w:bodyDiv w:val="1"/>
      <w:marLeft w:val="0"/>
      <w:marRight w:val="0"/>
      <w:marTop w:val="0"/>
      <w:marBottom w:val="0"/>
      <w:divBdr>
        <w:top w:val="none" w:sz="0" w:space="0" w:color="auto"/>
        <w:left w:val="none" w:sz="0" w:space="0" w:color="auto"/>
        <w:bottom w:val="none" w:sz="0" w:space="0" w:color="auto"/>
        <w:right w:val="none" w:sz="0" w:space="0" w:color="auto"/>
      </w:divBdr>
    </w:div>
    <w:div w:id="1241409013">
      <w:bodyDiv w:val="1"/>
      <w:marLeft w:val="0"/>
      <w:marRight w:val="0"/>
      <w:marTop w:val="0"/>
      <w:marBottom w:val="0"/>
      <w:divBdr>
        <w:top w:val="none" w:sz="0" w:space="0" w:color="auto"/>
        <w:left w:val="none" w:sz="0" w:space="0" w:color="auto"/>
        <w:bottom w:val="none" w:sz="0" w:space="0" w:color="auto"/>
        <w:right w:val="none" w:sz="0" w:space="0" w:color="auto"/>
      </w:divBdr>
    </w:div>
    <w:div w:id="1253735556">
      <w:bodyDiv w:val="1"/>
      <w:marLeft w:val="0"/>
      <w:marRight w:val="0"/>
      <w:marTop w:val="0"/>
      <w:marBottom w:val="0"/>
      <w:divBdr>
        <w:top w:val="none" w:sz="0" w:space="0" w:color="auto"/>
        <w:left w:val="none" w:sz="0" w:space="0" w:color="auto"/>
        <w:bottom w:val="none" w:sz="0" w:space="0" w:color="auto"/>
        <w:right w:val="none" w:sz="0" w:space="0" w:color="auto"/>
      </w:divBdr>
    </w:div>
    <w:div w:id="1272055943">
      <w:bodyDiv w:val="1"/>
      <w:marLeft w:val="0"/>
      <w:marRight w:val="0"/>
      <w:marTop w:val="0"/>
      <w:marBottom w:val="0"/>
      <w:divBdr>
        <w:top w:val="none" w:sz="0" w:space="0" w:color="auto"/>
        <w:left w:val="none" w:sz="0" w:space="0" w:color="auto"/>
        <w:bottom w:val="none" w:sz="0" w:space="0" w:color="auto"/>
        <w:right w:val="none" w:sz="0" w:space="0" w:color="auto"/>
      </w:divBdr>
    </w:div>
    <w:div w:id="1293707155">
      <w:bodyDiv w:val="1"/>
      <w:marLeft w:val="0"/>
      <w:marRight w:val="0"/>
      <w:marTop w:val="0"/>
      <w:marBottom w:val="0"/>
      <w:divBdr>
        <w:top w:val="none" w:sz="0" w:space="0" w:color="auto"/>
        <w:left w:val="none" w:sz="0" w:space="0" w:color="auto"/>
        <w:bottom w:val="none" w:sz="0" w:space="0" w:color="auto"/>
        <w:right w:val="none" w:sz="0" w:space="0" w:color="auto"/>
      </w:divBdr>
    </w:div>
    <w:div w:id="1313756487">
      <w:bodyDiv w:val="1"/>
      <w:marLeft w:val="0"/>
      <w:marRight w:val="0"/>
      <w:marTop w:val="0"/>
      <w:marBottom w:val="0"/>
      <w:divBdr>
        <w:top w:val="none" w:sz="0" w:space="0" w:color="auto"/>
        <w:left w:val="none" w:sz="0" w:space="0" w:color="auto"/>
        <w:bottom w:val="none" w:sz="0" w:space="0" w:color="auto"/>
        <w:right w:val="none" w:sz="0" w:space="0" w:color="auto"/>
      </w:divBdr>
      <w:divsChild>
        <w:div w:id="557011852">
          <w:marLeft w:val="0"/>
          <w:marRight w:val="0"/>
          <w:marTop w:val="0"/>
          <w:marBottom w:val="0"/>
          <w:divBdr>
            <w:top w:val="none" w:sz="0" w:space="0" w:color="auto"/>
            <w:left w:val="none" w:sz="0" w:space="0" w:color="auto"/>
            <w:bottom w:val="none" w:sz="0" w:space="0" w:color="auto"/>
            <w:right w:val="none" w:sz="0" w:space="0" w:color="auto"/>
          </w:divBdr>
        </w:div>
      </w:divsChild>
    </w:div>
    <w:div w:id="1345282758">
      <w:bodyDiv w:val="1"/>
      <w:marLeft w:val="0"/>
      <w:marRight w:val="0"/>
      <w:marTop w:val="0"/>
      <w:marBottom w:val="0"/>
      <w:divBdr>
        <w:top w:val="none" w:sz="0" w:space="0" w:color="auto"/>
        <w:left w:val="none" w:sz="0" w:space="0" w:color="auto"/>
        <w:bottom w:val="none" w:sz="0" w:space="0" w:color="auto"/>
        <w:right w:val="none" w:sz="0" w:space="0" w:color="auto"/>
      </w:divBdr>
    </w:div>
    <w:div w:id="1353189419">
      <w:bodyDiv w:val="1"/>
      <w:marLeft w:val="0"/>
      <w:marRight w:val="0"/>
      <w:marTop w:val="0"/>
      <w:marBottom w:val="0"/>
      <w:divBdr>
        <w:top w:val="none" w:sz="0" w:space="0" w:color="auto"/>
        <w:left w:val="none" w:sz="0" w:space="0" w:color="auto"/>
        <w:bottom w:val="none" w:sz="0" w:space="0" w:color="auto"/>
        <w:right w:val="none" w:sz="0" w:space="0" w:color="auto"/>
      </w:divBdr>
    </w:div>
    <w:div w:id="1357347016">
      <w:bodyDiv w:val="1"/>
      <w:marLeft w:val="0"/>
      <w:marRight w:val="0"/>
      <w:marTop w:val="0"/>
      <w:marBottom w:val="0"/>
      <w:divBdr>
        <w:top w:val="none" w:sz="0" w:space="0" w:color="auto"/>
        <w:left w:val="none" w:sz="0" w:space="0" w:color="auto"/>
        <w:bottom w:val="none" w:sz="0" w:space="0" w:color="auto"/>
        <w:right w:val="none" w:sz="0" w:space="0" w:color="auto"/>
      </w:divBdr>
    </w:div>
    <w:div w:id="1439132339">
      <w:bodyDiv w:val="1"/>
      <w:marLeft w:val="0"/>
      <w:marRight w:val="0"/>
      <w:marTop w:val="0"/>
      <w:marBottom w:val="0"/>
      <w:divBdr>
        <w:top w:val="none" w:sz="0" w:space="0" w:color="auto"/>
        <w:left w:val="none" w:sz="0" w:space="0" w:color="auto"/>
        <w:bottom w:val="none" w:sz="0" w:space="0" w:color="auto"/>
        <w:right w:val="none" w:sz="0" w:space="0" w:color="auto"/>
      </w:divBdr>
    </w:div>
    <w:div w:id="1443920335">
      <w:bodyDiv w:val="1"/>
      <w:marLeft w:val="0"/>
      <w:marRight w:val="0"/>
      <w:marTop w:val="0"/>
      <w:marBottom w:val="0"/>
      <w:divBdr>
        <w:top w:val="none" w:sz="0" w:space="0" w:color="auto"/>
        <w:left w:val="none" w:sz="0" w:space="0" w:color="auto"/>
        <w:bottom w:val="none" w:sz="0" w:space="0" w:color="auto"/>
        <w:right w:val="none" w:sz="0" w:space="0" w:color="auto"/>
      </w:divBdr>
    </w:div>
    <w:div w:id="1450584539">
      <w:bodyDiv w:val="1"/>
      <w:marLeft w:val="0"/>
      <w:marRight w:val="0"/>
      <w:marTop w:val="0"/>
      <w:marBottom w:val="0"/>
      <w:divBdr>
        <w:top w:val="none" w:sz="0" w:space="0" w:color="auto"/>
        <w:left w:val="none" w:sz="0" w:space="0" w:color="auto"/>
        <w:bottom w:val="none" w:sz="0" w:space="0" w:color="auto"/>
        <w:right w:val="none" w:sz="0" w:space="0" w:color="auto"/>
      </w:divBdr>
    </w:div>
    <w:div w:id="1462962912">
      <w:bodyDiv w:val="1"/>
      <w:marLeft w:val="0"/>
      <w:marRight w:val="0"/>
      <w:marTop w:val="0"/>
      <w:marBottom w:val="0"/>
      <w:divBdr>
        <w:top w:val="none" w:sz="0" w:space="0" w:color="auto"/>
        <w:left w:val="none" w:sz="0" w:space="0" w:color="auto"/>
        <w:bottom w:val="none" w:sz="0" w:space="0" w:color="auto"/>
        <w:right w:val="none" w:sz="0" w:space="0" w:color="auto"/>
      </w:divBdr>
    </w:div>
    <w:div w:id="1500658548">
      <w:bodyDiv w:val="1"/>
      <w:marLeft w:val="0"/>
      <w:marRight w:val="0"/>
      <w:marTop w:val="0"/>
      <w:marBottom w:val="0"/>
      <w:divBdr>
        <w:top w:val="none" w:sz="0" w:space="0" w:color="auto"/>
        <w:left w:val="none" w:sz="0" w:space="0" w:color="auto"/>
        <w:bottom w:val="none" w:sz="0" w:space="0" w:color="auto"/>
        <w:right w:val="none" w:sz="0" w:space="0" w:color="auto"/>
      </w:divBdr>
    </w:div>
    <w:div w:id="1507477212">
      <w:bodyDiv w:val="1"/>
      <w:marLeft w:val="0"/>
      <w:marRight w:val="0"/>
      <w:marTop w:val="0"/>
      <w:marBottom w:val="0"/>
      <w:divBdr>
        <w:top w:val="none" w:sz="0" w:space="0" w:color="auto"/>
        <w:left w:val="none" w:sz="0" w:space="0" w:color="auto"/>
        <w:bottom w:val="none" w:sz="0" w:space="0" w:color="auto"/>
        <w:right w:val="none" w:sz="0" w:space="0" w:color="auto"/>
      </w:divBdr>
    </w:div>
    <w:div w:id="1533376320">
      <w:bodyDiv w:val="1"/>
      <w:marLeft w:val="0"/>
      <w:marRight w:val="0"/>
      <w:marTop w:val="0"/>
      <w:marBottom w:val="0"/>
      <w:divBdr>
        <w:top w:val="none" w:sz="0" w:space="0" w:color="auto"/>
        <w:left w:val="none" w:sz="0" w:space="0" w:color="auto"/>
        <w:bottom w:val="none" w:sz="0" w:space="0" w:color="auto"/>
        <w:right w:val="none" w:sz="0" w:space="0" w:color="auto"/>
      </w:divBdr>
    </w:div>
    <w:div w:id="1573542930">
      <w:bodyDiv w:val="1"/>
      <w:marLeft w:val="0"/>
      <w:marRight w:val="0"/>
      <w:marTop w:val="0"/>
      <w:marBottom w:val="0"/>
      <w:divBdr>
        <w:top w:val="none" w:sz="0" w:space="0" w:color="auto"/>
        <w:left w:val="none" w:sz="0" w:space="0" w:color="auto"/>
        <w:bottom w:val="none" w:sz="0" w:space="0" w:color="auto"/>
        <w:right w:val="none" w:sz="0" w:space="0" w:color="auto"/>
      </w:divBdr>
    </w:div>
    <w:div w:id="1582836574">
      <w:bodyDiv w:val="1"/>
      <w:marLeft w:val="0"/>
      <w:marRight w:val="0"/>
      <w:marTop w:val="0"/>
      <w:marBottom w:val="0"/>
      <w:divBdr>
        <w:top w:val="none" w:sz="0" w:space="0" w:color="auto"/>
        <w:left w:val="none" w:sz="0" w:space="0" w:color="auto"/>
        <w:bottom w:val="none" w:sz="0" w:space="0" w:color="auto"/>
        <w:right w:val="none" w:sz="0" w:space="0" w:color="auto"/>
      </w:divBdr>
    </w:div>
    <w:div w:id="1583946178">
      <w:bodyDiv w:val="1"/>
      <w:marLeft w:val="0"/>
      <w:marRight w:val="0"/>
      <w:marTop w:val="0"/>
      <w:marBottom w:val="0"/>
      <w:divBdr>
        <w:top w:val="none" w:sz="0" w:space="0" w:color="auto"/>
        <w:left w:val="none" w:sz="0" w:space="0" w:color="auto"/>
        <w:bottom w:val="none" w:sz="0" w:space="0" w:color="auto"/>
        <w:right w:val="none" w:sz="0" w:space="0" w:color="auto"/>
      </w:divBdr>
    </w:div>
    <w:div w:id="1586650307">
      <w:bodyDiv w:val="1"/>
      <w:marLeft w:val="0"/>
      <w:marRight w:val="0"/>
      <w:marTop w:val="0"/>
      <w:marBottom w:val="0"/>
      <w:divBdr>
        <w:top w:val="none" w:sz="0" w:space="0" w:color="auto"/>
        <w:left w:val="none" w:sz="0" w:space="0" w:color="auto"/>
        <w:bottom w:val="none" w:sz="0" w:space="0" w:color="auto"/>
        <w:right w:val="none" w:sz="0" w:space="0" w:color="auto"/>
      </w:divBdr>
    </w:div>
    <w:div w:id="1635208199">
      <w:bodyDiv w:val="1"/>
      <w:marLeft w:val="0"/>
      <w:marRight w:val="0"/>
      <w:marTop w:val="0"/>
      <w:marBottom w:val="0"/>
      <w:divBdr>
        <w:top w:val="none" w:sz="0" w:space="0" w:color="auto"/>
        <w:left w:val="none" w:sz="0" w:space="0" w:color="auto"/>
        <w:bottom w:val="none" w:sz="0" w:space="0" w:color="auto"/>
        <w:right w:val="none" w:sz="0" w:space="0" w:color="auto"/>
      </w:divBdr>
    </w:div>
    <w:div w:id="1638143753">
      <w:bodyDiv w:val="1"/>
      <w:marLeft w:val="0"/>
      <w:marRight w:val="0"/>
      <w:marTop w:val="0"/>
      <w:marBottom w:val="0"/>
      <w:divBdr>
        <w:top w:val="none" w:sz="0" w:space="0" w:color="auto"/>
        <w:left w:val="none" w:sz="0" w:space="0" w:color="auto"/>
        <w:bottom w:val="none" w:sz="0" w:space="0" w:color="auto"/>
        <w:right w:val="none" w:sz="0" w:space="0" w:color="auto"/>
      </w:divBdr>
    </w:div>
    <w:div w:id="1639989312">
      <w:bodyDiv w:val="1"/>
      <w:marLeft w:val="0"/>
      <w:marRight w:val="0"/>
      <w:marTop w:val="0"/>
      <w:marBottom w:val="0"/>
      <w:divBdr>
        <w:top w:val="none" w:sz="0" w:space="0" w:color="auto"/>
        <w:left w:val="none" w:sz="0" w:space="0" w:color="auto"/>
        <w:bottom w:val="none" w:sz="0" w:space="0" w:color="auto"/>
        <w:right w:val="none" w:sz="0" w:space="0" w:color="auto"/>
      </w:divBdr>
    </w:div>
    <w:div w:id="1641496171">
      <w:bodyDiv w:val="1"/>
      <w:marLeft w:val="0"/>
      <w:marRight w:val="0"/>
      <w:marTop w:val="0"/>
      <w:marBottom w:val="0"/>
      <w:divBdr>
        <w:top w:val="none" w:sz="0" w:space="0" w:color="auto"/>
        <w:left w:val="none" w:sz="0" w:space="0" w:color="auto"/>
        <w:bottom w:val="none" w:sz="0" w:space="0" w:color="auto"/>
        <w:right w:val="none" w:sz="0" w:space="0" w:color="auto"/>
      </w:divBdr>
    </w:div>
    <w:div w:id="1653869098">
      <w:bodyDiv w:val="1"/>
      <w:marLeft w:val="0"/>
      <w:marRight w:val="0"/>
      <w:marTop w:val="0"/>
      <w:marBottom w:val="0"/>
      <w:divBdr>
        <w:top w:val="none" w:sz="0" w:space="0" w:color="auto"/>
        <w:left w:val="none" w:sz="0" w:space="0" w:color="auto"/>
        <w:bottom w:val="none" w:sz="0" w:space="0" w:color="auto"/>
        <w:right w:val="none" w:sz="0" w:space="0" w:color="auto"/>
      </w:divBdr>
    </w:div>
    <w:div w:id="1659771541">
      <w:bodyDiv w:val="1"/>
      <w:marLeft w:val="0"/>
      <w:marRight w:val="0"/>
      <w:marTop w:val="0"/>
      <w:marBottom w:val="0"/>
      <w:divBdr>
        <w:top w:val="none" w:sz="0" w:space="0" w:color="auto"/>
        <w:left w:val="none" w:sz="0" w:space="0" w:color="auto"/>
        <w:bottom w:val="none" w:sz="0" w:space="0" w:color="auto"/>
        <w:right w:val="none" w:sz="0" w:space="0" w:color="auto"/>
      </w:divBdr>
    </w:div>
    <w:div w:id="1661501290">
      <w:bodyDiv w:val="1"/>
      <w:marLeft w:val="0"/>
      <w:marRight w:val="0"/>
      <w:marTop w:val="0"/>
      <w:marBottom w:val="0"/>
      <w:divBdr>
        <w:top w:val="none" w:sz="0" w:space="0" w:color="auto"/>
        <w:left w:val="none" w:sz="0" w:space="0" w:color="auto"/>
        <w:bottom w:val="none" w:sz="0" w:space="0" w:color="auto"/>
        <w:right w:val="none" w:sz="0" w:space="0" w:color="auto"/>
      </w:divBdr>
    </w:div>
    <w:div w:id="1667898160">
      <w:bodyDiv w:val="1"/>
      <w:marLeft w:val="0"/>
      <w:marRight w:val="0"/>
      <w:marTop w:val="0"/>
      <w:marBottom w:val="0"/>
      <w:divBdr>
        <w:top w:val="none" w:sz="0" w:space="0" w:color="auto"/>
        <w:left w:val="none" w:sz="0" w:space="0" w:color="auto"/>
        <w:bottom w:val="none" w:sz="0" w:space="0" w:color="auto"/>
        <w:right w:val="none" w:sz="0" w:space="0" w:color="auto"/>
      </w:divBdr>
    </w:div>
    <w:div w:id="1671642692">
      <w:bodyDiv w:val="1"/>
      <w:marLeft w:val="0"/>
      <w:marRight w:val="0"/>
      <w:marTop w:val="0"/>
      <w:marBottom w:val="0"/>
      <w:divBdr>
        <w:top w:val="none" w:sz="0" w:space="0" w:color="auto"/>
        <w:left w:val="none" w:sz="0" w:space="0" w:color="auto"/>
        <w:bottom w:val="none" w:sz="0" w:space="0" w:color="auto"/>
        <w:right w:val="none" w:sz="0" w:space="0" w:color="auto"/>
      </w:divBdr>
    </w:div>
    <w:div w:id="1711570113">
      <w:bodyDiv w:val="1"/>
      <w:marLeft w:val="0"/>
      <w:marRight w:val="0"/>
      <w:marTop w:val="0"/>
      <w:marBottom w:val="0"/>
      <w:divBdr>
        <w:top w:val="none" w:sz="0" w:space="0" w:color="auto"/>
        <w:left w:val="none" w:sz="0" w:space="0" w:color="auto"/>
        <w:bottom w:val="none" w:sz="0" w:space="0" w:color="auto"/>
        <w:right w:val="none" w:sz="0" w:space="0" w:color="auto"/>
      </w:divBdr>
    </w:div>
    <w:div w:id="1728258502">
      <w:bodyDiv w:val="1"/>
      <w:marLeft w:val="0"/>
      <w:marRight w:val="0"/>
      <w:marTop w:val="0"/>
      <w:marBottom w:val="0"/>
      <w:divBdr>
        <w:top w:val="none" w:sz="0" w:space="0" w:color="auto"/>
        <w:left w:val="none" w:sz="0" w:space="0" w:color="auto"/>
        <w:bottom w:val="none" w:sz="0" w:space="0" w:color="auto"/>
        <w:right w:val="none" w:sz="0" w:space="0" w:color="auto"/>
      </w:divBdr>
    </w:div>
    <w:div w:id="1737120825">
      <w:bodyDiv w:val="1"/>
      <w:marLeft w:val="0"/>
      <w:marRight w:val="0"/>
      <w:marTop w:val="0"/>
      <w:marBottom w:val="0"/>
      <w:divBdr>
        <w:top w:val="none" w:sz="0" w:space="0" w:color="auto"/>
        <w:left w:val="none" w:sz="0" w:space="0" w:color="auto"/>
        <w:bottom w:val="none" w:sz="0" w:space="0" w:color="auto"/>
        <w:right w:val="none" w:sz="0" w:space="0" w:color="auto"/>
      </w:divBdr>
    </w:div>
    <w:div w:id="1804613727">
      <w:bodyDiv w:val="1"/>
      <w:marLeft w:val="0"/>
      <w:marRight w:val="0"/>
      <w:marTop w:val="0"/>
      <w:marBottom w:val="0"/>
      <w:divBdr>
        <w:top w:val="none" w:sz="0" w:space="0" w:color="auto"/>
        <w:left w:val="none" w:sz="0" w:space="0" w:color="auto"/>
        <w:bottom w:val="none" w:sz="0" w:space="0" w:color="auto"/>
        <w:right w:val="none" w:sz="0" w:space="0" w:color="auto"/>
      </w:divBdr>
    </w:div>
    <w:div w:id="1816098128">
      <w:bodyDiv w:val="1"/>
      <w:marLeft w:val="0"/>
      <w:marRight w:val="0"/>
      <w:marTop w:val="0"/>
      <w:marBottom w:val="0"/>
      <w:divBdr>
        <w:top w:val="none" w:sz="0" w:space="0" w:color="auto"/>
        <w:left w:val="none" w:sz="0" w:space="0" w:color="auto"/>
        <w:bottom w:val="none" w:sz="0" w:space="0" w:color="auto"/>
        <w:right w:val="none" w:sz="0" w:space="0" w:color="auto"/>
      </w:divBdr>
      <w:divsChild>
        <w:div w:id="1081637652">
          <w:marLeft w:val="0"/>
          <w:marRight w:val="0"/>
          <w:marTop w:val="0"/>
          <w:marBottom w:val="0"/>
          <w:divBdr>
            <w:top w:val="none" w:sz="0" w:space="0" w:color="auto"/>
            <w:left w:val="none" w:sz="0" w:space="0" w:color="auto"/>
            <w:bottom w:val="none" w:sz="0" w:space="0" w:color="auto"/>
            <w:right w:val="none" w:sz="0" w:space="0" w:color="auto"/>
          </w:divBdr>
          <w:divsChild>
            <w:div w:id="470363071">
              <w:marLeft w:val="0"/>
              <w:marRight w:val="0"/>
              <w:marTop w:val="0"/>
              <w:marBottom w:val="0"/>
              <w:divBdr>
                <w:top w:val="none" w:sz="0" w:space="0" w:color="auto"/>
                <w:left w:val="none" w:sz="0" w:space="0" w:color="auto"/>
                <w:bottom w:val="none" w:sz="0" w:space="0" w:color="auto"/>
                <w:right w:val="none" w:sz="0" w:space="0" w:color="auto"/>
              </w:divBdr>
              <w:divsChild>
                <w:div w:id="1934388346">
                  <w:marLeft w:val="0"/>
                  <w:marRight w:val="0"/>
                  <w:marTop w:val="0"/>
                  <w:marBottom w:val="0"/>
                  <w:divBdr>
                    <w:top w:val="none" w:sz="0" w:space="0" w:color="auto"/>
                    <w:left w:val="none" w:sz="0" w:space="0" w:color="auto"/>
                    <w:bottom w:val="none" w:sz="0" w:space="0" w:color="auto"/>
                    <w:right w:val="none" w:sz="0" w:space="0" w:color="auto"/>
                  </w:divBdr>
                  <w:divsChild>
                    <w:div w:id="439687189">
                      <w:marLeft w:val="0"/>
                      <w:marRight w:val="0"/>
                      <w:marTop w:val="0"/>
                      <w:marBottom w:val="0"/>
                      <w:divBdr>
                        <w:top w:val="none" w:sz="0" w:space="0" w:color="auto"/>
                        <w:left w:val="none" w:sz="0" w:space="0" w:color="auto"/>
                        <w:bottom w:val="none" w:sz="0" w:space="0" w:color="auto"/>
                        <w:right w:val="none" w:sz="0" w:space="0" w:color="auto"/>
                      </w:divBdr>
                      <w:divsChild>
                        <w:div w:id="1627197178">
                          <w:marLeft w:val="0"/>
                          <w:marRight w:val="0"/>
                          <w:marTop w:val="0"/>
                          <w:marBottom w:val="0"/>
                          <w:divBdr>
                            <w:top w:val="none" w:sz="0" w:space="0" w:color="auto"/>
                            <w:left w:val="none" w:sz="0" w:space="0" w:color="auto"/>
                            <w:bottom w:val="none" w:sz="0" w:space="0" w:color="auto"/>
                            <w:right w:val="none" w:sz="0" w:space="0" w:color="auto"/>
                          </w:divBdr>
                          <w:divsChild>
                            <w:div w:id="15364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420165">
      <w:bodyDiv w:val="1"/>
      <w:marLeft w:val="0"/>
      <w:marRight w:val="0"/>
      <w:marTop w:val="0"/>
      <w:marBottom w:val="0"/>
      <w:divBdr>
        <w:top w:val="none" w:sz="0" w:space="0" w:color="auto"/>
        <w:left w:val="none" w:sz="0" w:space="0" w:color="auto"/>
        <w:bottom w:val="none" w:sz="0" w:space="0" w:color="auto"/>
        <w:right w:val="none" w:sz="0" w:space="0" w:color="auto"/>
      </w:divBdr>
    </w:div>
    <w:div w:id="1826698188">
      <w:bodyDiv w:val="1"/>
      <w:marLeft w:val="0"/>
      <w:marRight w:val="0"/>
      <w:marTop w:val="0"/>
      <w:marBottom w:val="0"/>
      <w:divBdr>
        <w:top w:val="none" w:sz="0" w:space="0" w:color="auto"/>
        <w:left w:val="none" w:sz="0" w:space="0" w:color="auto"/>
        <w:bottom w:val="none" w:sz="0" w:space="0" w:color="auto"/>
        <w:right w:val="none" w:sz="0" w:space="0" w:color="auto"/>
      </w:divBdr>
    </w:div>
    <w:div w:id="1847935289">
      <w:bodyDiv w:val="1"/>
      <w:marLeft w:val="0"/>
      <w:marRight w:val="0"/>
      <w:marTop w:val="0"/>
      <w:marBottom w:val="0"/>
      <w:divBdr>
        <w:top w:val="none" w:sz="0" w:space="0" w:color="auto"/>
        <w:left w:val="none" w:sz="0" w:space="0" w:color="auto"/>
        <w:bottom w:val="none" w:sz="0" w:space="0" w:color="auto"/>
        <w:right w:val="none" w:sz="0" w:space="0" w:color="auto"/>
      </w:divBdr>
    </w:div>
    <w:div w:id="1853568447">
      <w:bodyDiv w:val="1"/>
      <w:marLeft w:val="0"/>
      <w:marRight w:val="0"/>
      <w:marTop w:val="0"/>
      <w:marBottom w:val="0"/>
      <w:divBdr>
        <w:top w:val="none" w:sz="0" w:space="0" w:color="auto"/>
        <w:left w:val="none" w:sz="0" w:space="0" w:color="auto"/>
        <w:bottom w:val="none" w:sz="0" w:space="0" w:color="auto"/>
        <w:right w:val="none" w:sz="0" w:space="0" w:color="auto"/>
      </w:divBdr>
    </w:div>
    <w:div w:id="1870945392">
      <w:bodyDiv w:val="1"/>
      <w:marLeft w:val="0"/>
      <w:marRight w:val="0"/>
      <w:marTop w:val="0"/>
      <w:marBottom w:val="0"/>
      <w:divBdr>
        <w:top w:val="none" w:sz="0" w:space="0" w:color="auto"/>
        <w:left w:val="none" w:sz="0" w:space="0" w:color="auto"/>
        <w:bottom w:val="none" w:sz="0" w:space="0" w:color="auto"/>
        <w:right w:val="none" w:sz="0" w:space="0" w:color="auto"/>
      </w:divBdr>
    </w:div>
    <w:div w:id="1876775986">
      <w:bodyDiv w:val="1"/>
      <w:marLeft w:val="0"/>
      <w:marRight w:val="0"/>
      <w:marTop w:val="0"/>
      <w:marBottom w:val="0"/>
      <w:divBdr>
        <w:top w:val="none" w:sz="0" w:space="0" w:color="auto"/>
        <w:left w:val="none" w:sz="0" w:space="0" w:color="auto"/>
        <w:bottom w:val="none" w:sz="0" w:space="0" w:color="auto"/>
        <w:right w:val="none" w:sz="0" w:space="0" w:color="auto"/>
      </w:divBdr>
    </w:div>
    <w:div w:id="1889342837">
      <w:bodyDiv w:val="1"/>
      <w:marLeft w:val="0"/>
      <w:marRight w:val="0"/>
      <w:marTop w:val="0"/>
      <w:marBottom w:val="0"/>
      <w:divBdr>
        <w:top w:val="none" w:sz="0" w:space="0" w:color="auto"/>
        <w:left w:val="none" w:sz="0" w:space="0" w:color="auto"/>
        <w:bottom w:val="none" w:sz="0" w:space="0" w:color="auto"/>
        <w:right w:val="none" w:sz="0" w:space="0" w:color="auto"/>
      </w:divBdr>
    </w:div>
    <w:div w:id="1922641889">
      <w:bodyDiv w:val="1"/>
      <w:marLeft w:val="0"/>
      <w:marRight w:val="0"/>
      <w:marTop w:val="0"/>
      <w:marBottom w:val="0"/>
      <w:divBdr>
        <w:top w:val="none" w:sz="0" w:space="0" w:color="auto"/>
        <w:left w:val="none" w:sz="0" w:space="0" w:color="auto"/>
        <w:bottom w:val="none" w:sz="0" w:space="0" w:color="auto"/>
        <w:right w:val="none" w:sz="0" w:space="0" w:color="auto"/>
      </w:divBdr>
    </w:div>
    <w:div w:id="1923026992">
      <w:bodyDiv w:val="1"/>
      <w:marLeft w:val="0"/>
      <w:marRight w:val="0"/>
      <w:marTop w:val="0"/>
      <w:marBottom w:val="0"/>
      <w:divBdr>
        <w:top w:val="none" w:sz="0" w:space="0" w:color="auto"/>
        <w:left w:val="none" w:sz="0" w:space="0" w:color="auto"/>
        <w:bottom w:val="none" w:sz="0" w:space="0" w:color="auto"/>
        <w:right w:val="none" w:sz="0" w:space="0" w:color="auto"/>
      </w:divBdr>
    </w:div>
    <w:div w:id="1936014732">
      <w:bodyDiv w:val="1"/>
      <w:marLeft w:val="0"/>
      <w:marRight w:val="0"/>
      <w:marTop w:val="0"/>
      <w:marBottom w:val="0"/>
      <w:divBdr>
        <w:top w:val="none" w:sz="0" w:space="0" w:color="auto"/>
        <w:left w:val="none" w:sz="0" w:space="0" w:color="auto"/>
        <w:bottom w:val="none" w:sz="0" w:space="0" w:color="auto"/>
        <w:right w:val="none" w:sz="0" w:space="0" w:color="auto"/>
      </w:divBdr>
    </w:div>
    <w:div w:id="1949045704">
      <w:bodyDiv w:val="1"/>
      <w:marLeft w:val="0"/>
      <w:marRight w:val="0"/>
      <w:marTop w:val="0"/>
      <w:marBottom w:val="0"/>
      <w:divBdr>
        <w:top w:val="none" w:sz="0" w:space="0" w:color="auto"/>
        <w:left w:val="none" w:sz="0" w:space="0" w:color="auto"/>
        <w:bottom w:val="none" w:sz="0" w:space="0" w:color="auto"/>
        <w:right w:val="none" w:sz="0" w:space="0" w:color="auto"/>
      </w:divBdr>
    </w:div>
    <w:div w:id="1966883724">
      <w:bodyDiv w:val="1"/>
      <w:marLeft w:val="0"/>
      <w:marRight w:val="0"/>
      <w:marTop w:val="0"/>
      <w:marBottom w:val="0"/>
      <w:divBdr>
        <w:top w:val="none" w:sz="0" w:space="0" w:color="auto"/>
        <w:left w:val="none" w:sz="0" w:space="0" w:color="auto"/>
        <w:bottom w:val="none" w:sz="0" w:space="0" w:color="auto"/>
        <w:right w:val="none" w:sz="0" w:space="0" w:color="auto"/>
      </w:divBdr>
    </w:div>
    <w:div w:id="1971130709">
      <w:bodyDiv w:val="1"/>
      <w:marLeft w:val="0"/>
      <w:marRight w:val="0"/>
      <w:marTop w:val="0"/>
      <w:marBottom w:val="0"/>
      <w:divBdr>
        <w:top w:val="none" w:sz="0" w:space="0" w:color="auto"/>
        <w:left w:val="none" w:sz="0" w:space="0" w:color="auto"/>
        <w:bottom w:val="none" w:sz="0" w:space="0" w:color="auto"/>
        <w:right w:val="none" w:sz="0" w:space="0" w:color="auto"/>
      </w:divBdr>
    </w:div>
    <w:div w:id="1971276291">
      <w:bodyDiv w:val="1"/>
      <w:marLeft w:val="0"/>
      <w:marRight w:val="0"/>
      <w:marTop w:val="0"/>
      <w:marBottom w:val="0"/>
      <w:divBdr>
        <w:top w:val="none" w:sz="0" w:space="0" w:color="auto"/>
        <w:left w:val="none" w:sz="0" w:space="0" w:color="auto"/>
        <w:bottom w:val="none" w:sz="0" w:space="0" w:color="auto"/>
        <w:right w:val="none" w:sz="0" w:space="0" w:color="auto"/>
      </w:divBdr>
    </w:div>
    <w:div w:id="1976251765">
      <w:bodyDiv w:val="1"/>
      <w:marLeft w:val="0"/>
      <w:marRight w:val="0"/>
      <w:marTop w:val="0"/>
      <w:marBottom w:val="0"/>
      <w:divBdr>
        <w:top w:val="none" w:sz="0" w:space="0" w:color="auto"/>
        <w:left w:val="none" w:sz="0" w:space="0" w:color="auto"/>
        <w:bottom w:val="none" w:sz="0" w:space="0" w:color="auto"/>
        <w:right w:val="none" w:sz="0" w:space="0" w:color="auto"/>
      </w:divBdr>
    </w:div>
    <w:div w:id="1996908116">
      <w:bodyDiv w:val="1"/>
      <w:marLeft w:val="0"/>
      <w:marRight w:val="0"/>
      <w:marTop w:val="0"/>
      <w:marBottom w:val="0"/>
      <w:divBdr>
        <w:top w:val="none" w:sz="0" w:space="0" w:color="auto"/>
        <w:left w:val="none" w:sz="0" w:space="0" w:color="auto"/>
        <w:bottom w:val="none" w:sz="0" w:space="0" w:color="auto"/>
        <w:right w:val="none" w:sz="0" w:space="0" w:color="auto"/>
      </w:divBdr>
    </w:div>
    <w:div w:id="1998221278">
      <w:bodyDiv w:val="1"/>
      <w:marLeft w:val="0"/>
      <w:marRight w:val="0"/>
      <w:marTop w:val="0"/>
      <w:marBottom w:val="0"/>
      <w:divBdr>
        <w:top w:val="none" w:sz="0" w:space="0" w:color="auto"/>
        <w:left w:val="none" w:sz="0" w:space="0" w:color="auto"/>
        <w:bottom w:val="none" w:sz="0" w:space="0" w:color="auto"/>
        <w:right w:val="none" w:sz="0" w:space="0" w:color="auto"/>
      </w:divBdr>
    </w:div>
    <w:div w:id="2025328479">
      <w:bodyDiv w:val="1"/>
      <w:marLeft w:val="0"/>
      <w:marRight w:val="0"/>
      <w:marTop w:val="0"/>
      <w:marBottom w:val="0"/>
      <w:divBdr>
        <w:top w:val="none" w:sz="0" w:space="0" w:color="auto"/>
        <w:left w:val="none" w:sz="0" w:space="0" w:color="auto"/>
        <w:bottom w:val="none" w:sz="0" w:space="0" w:color="auto"/>
        <w:right w:val="none" w:sz="0" w:space="0" w:color="auto"/>
      </w:divBdr>
    </w:div>
    <w:div w:id="2037343008">
      <w:bodyDiv w:val="1"/>
      <w:marLeft w:val="0"/>
      <w:marRight w:val="0"/>
      <w:marTop w:val="0"/>
      <w:marBottom w:val="0"/>
      <w:divBdr>
        <w:top w:val="none" w:sz="0" w:space="0" w:color="auto"/>
        <w:left w:val="none" w:sz="0" w:space="0" w:color="auto"/>
        <w:bottom w:val="none" w:sz="0" w:space="0" w:color="auto"/>
        <w:right w:val="none" w:sz="0" w:space="0" w:color="auto"/>
      </w:divBdr>
    </w:div>
    <w:div w:id="2038845159">
      <w:bodyDiv w:val="1"/>
      <w:marLeft w:val="0"/>
      <w:marRight w:val="0"/>
      <w:marTop w:val="0"/>
      <w:marBottom w:val="0"/>
      <w:divBdr>
        <w:top w:val="none" w:sz="0" w:space="0" w:color="auto"/>
        <w:left w:val="none" w:sz="0" w:space="0" w:color="auto"/>
        <w:bottom w:val="none" w:sz="0" w:space="0" w:color="auto"/>
        <w:right w:val="none" w:sz="0" w:space="0" w:color="auto"/>
      </w:divBdr>
    </w:div>
    <w:div w:id="2040081857">
      <w:bodyDiv w:val="1"/>
      <w:marLeft w:val="0"/>
      <w:marRight w:val="0"/>
      <w:marTop w:val="0"/>
      <w:marBottom w:val="0"/>
      <w:divBdr>
        <w:top w:val="none" w:sz="0" w:space="0" w:color="auto"/>
        <w:left w:val="none" w:sz="0" w:space="0" w:color="auto"/>
        <w:bottom w:val="none" w:sz="0" w:space="0" w:color="auto"/>
        <w:right w:val="none" w:sz="0" w:space="0" w:color="auto"/>
      </w:divBdr>
    </w:div>
    <w:div w:id="2045934794">
      <w:bodyDiv w:val="1"/>
      <w:marLeft w:val="0"/>
      <w:marRight w:val="0"/>
      <w:marTop w:val="0"/>
      <w:marBottom w:val="0"/>
      <w:divBdr>
        <w:top w:val="none" w:sz="0" w:space="0" w:color="auto"/>
        <w:left w:val="none" w:sz="0" w:space="0" w:color="auto"/>
        <w:bottom w:val="none" w:sz="0" w:space="0" w:color="auto"/>
        <w:right w:val="none" w:sz="0" w:space="0" w:color="auto"/>
      </w:divBdr>
    </w:div>
    <w:div w:id="2052878704">
      <w:bodyDiv w:val="1"/>
      <w:marLeft w:val="0"/>
      <w:marRight w:val="0"/>
      <w:marTop w:val="0"/>
      <w:marBottom w:val="0"/>
      <w:divBdr>
        <w:top w:val="none" w:sz="0" w:space="0" w:color="auto"/>
        <w:left w:val="none" w:sz="0" w:space="0" w:color="auto"/>
        <w:bottom w:val="none" w:sz="0" w:space="0" w:color="auto"/>
        <w:right w:val="none" w:sz="0" w:space="0" w:color="auto"/>
      </w:divBdr>
    </w:div>
    <w:div w:id="2070377524">
      <w:bodyDiv w:val="1"/>
      <w:marLeft w:val="0"/>
      <w:marRight w:val="0"/>
      <w:marTop w:val="0"/>
      <w:marBottom w:val="0"/>
      <w:divBdr>
        <w:top w:val="none" w:sz="0" w:space="0" w:color="auto"/>
        <w:left w:val="none" w:sz="0" w:space="0" w:color="auto"/>
        <w:bottom w:val="none" w:sz="0" w:space="0" w:color="auto"/>
        <w:right w:val="none" w:sz="0" w:space="0" w:color="auto"/>
      </w:divBdr>
    </w:div>
    <w:div w:id="2100058235">
      <w:bodyDiv w:val="1"/>
      <w:marLeft w:val="0"/>
      <w:marRight w:val="0"/>
      <w:marTop w:val="0"/>
      <w:marBottom w:val="0"/>
      <w:divBdr>
        <w:top w:val="none" w:sz="0" w:space="0" w:color="auto"/>
        <w:left w:val="none" w:sz="0" w:space="0" w:color="auto"/>
        <w:bottom w:val="none" w:sz="0" w:space="0" w:color="auto"/>
        <w:right w:val="none" w:sz="0" w:space="0" w:color="auto"/>
      </w:divBdr>
    </w:div>
    <w:div w:id="2101559418">
      <w:bodyDiv w:val="1"/>
      <w:marLeft w:val="0"/>
      <w:marRight w:val="0"/>
      <w:marTop w:val="0"/>
      <w:marBottom w:val="0"/>
      <w:divBdr>
        <w:top w:val="none" w:sz="0" w:space="0" w:color="auto"/>
        <w:left w:val="none" w:sz="0" w:space="0" w:color="auto"/>
        <w:bottom w:val="none" w:sz="0" w:space="0" w:color="auto"/>
        <w:right w:val="none" w:sz="0" w:space="0" w:color="auto"/>
      </w:divBdr>
    </w:div>
    <w:div w:id="2102019324">
      <w:bodyDiv w:val="1"/>
      <w:marLeft w:val="0"/>
      <w:marRight w:val="0"/>
      <w:marTop w:val="0"/>
      <w:marBottom w:val="0"/>
      <w:divBdr>
        <w:top w:val="none" w:sz="0" w:space="0" w:color="auto"/>
        <w:left w:val="none" w:sz="0" w:space="0" w:color="auto"/>
        <w:bottom w:val="none" w:sz="0" w:space="0" w:color="auto"/>
        <w:right w:val="none" w:sz="0" w:space="0" w:color="auto"/>
      </w:divBdr>
    </w:div>
    <w:div w:id="21282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service-search/find-a-walk-in-coronavirus-covid-19-vaccination-site" TargetMode="External"/><Relationship Id="rId18" Type="http://schemas.openxmlformats.org/officeDocument/2006/relationships/hyperlink" Target="mailto:asc.development@sefton.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v.uk/government/publications/face-coverings-when-to-wear-one-and-how-to-make-your-own/face-coverings-when-to-wear-one-and-how-to-make-your-own" TargetMode="External"/><Relationship Id="rId17" Type="http://schemas.openxmlformats.org/officeDocument/2006/relationships/hyperlink" Target="https://mysefton.co.uk/2021/11/29/mobile-testing-in-sefton-december-2021/"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twitter.com/seftoncouncil"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nhs.uk/coronaviru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conditions/coronavirus-covid-19/coronavirus-vaccination/book-coronavirus-vaccination/"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efton (Sions)">
  <a:themeElements>
    <a:clrScheme name="Sefton">
      <a:dk1>
        <a:srgbClr val="000000"/>
      </a:dk1>
      <a:lt1>
        <a:srgbClr val="FFFFFF"/>
      </a:lt1>
      <a:dk2>
        <a:srgbClr val="44546A"/>
      </a:dk2>
      <a:lt2>
        <a:srgbClr val="E7E6E6"/>
      </a:lt2>
      <a:accent1>
        <a:srgbClr val="0078A9"/>
      </a:accent1>
      <a:accent2>
        <a:srgbClr val="9B5DA5"/>
      </a:accent2>
      <a:accent3>
        <a:srgbClr val="BED3E8"/>
      </a:accent3>
      <a:accent4>
        <a:srgbClr val="F15628"/>
      </a:accent4>
      <a:accent5>
        <a:srgbClr val="0078A9"/>
      </a:accent5>
      <a:accent6>
        <a:srgbClr val="88C540"/>
      </a:accent6>
      <a:hlink>
        <a:srgbClr val="00B5FF"/>
      </a:hlink>
      <a:folHlink>
        <a:srgbClr val="0074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efton (Sions)" id="{340A593F-290D-334B-94C0-98B40E113BA8}" vid="{066CEF48-3C4E-A844-B520-891B36EA3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D850A8A1F3D44CAF4DBA6D3E43D6FC" ma:contentTypeVersion="12" ma:contentTypeDescription="Create a new document." ma:contentTypeScope="" ma:versionID="dbb209f89a01bb237413060caee67f13">
  <xsd:schema xmlns:xsd="http://www.w3.org/2001/XMLSchema" xmlns:xs="http://www.w3.org/2001/XMLSchema" xmlns:p="http://schemas.microsoft.com/office/2006/metadata/properties" xmlns:ns3="f5391811-e11b-4018-a5a4-e10c3877d3fe" xmlns:ns4="3b0c4f56-8ec2-4e90-b358-8a27aef129bd" targetNamespace="http://schemas.microsoft.com/office/2006/metadata/properties" ma:root="true" ma:fieldsID="94f9d560cf5e033e839d0772eb7b173d" ns3:_="" ns4:_="">
    <xsd:import namespace="f5391811-e11b-4018-a5a4-e10c3877d3fe"/>
    <xsd:import namespace="3b0c4f56-8ec2-4e90-b358-8a27aef129b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91811-e11b-4018-a5a4-e10c3877d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0c4f56-8ec2-4e90-b358-8a27aef129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D0C9D-CCFA-4BC5-B439-D61FCA81DA39}">
  <ds:schemaRefs>
    <ds:schemaRef ds:uri="http://schemas.openxmlformats.org/officeDocument/2006/bibliography"/>
  </ds:schemaRefs>
</ds:datastoreItem>
</file>

<file path=customXml/itemProps2.xml><?xml version="1.0" encoding="utf-8"?>
<ds:datastoreItem xmlns:ds="http://schemas.openxmlformats.org/officeDocument/2006/customXml" ds:itemID="{A9B79A91-0E3C-4D44-BDFC-DF84283BE1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5DF799-AD6A-4590-9109-53395CA46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91811-e11b-4018-a5a4-e10c3877d3fe"/>
    <ds:schemaRef ds:uri="3b0c4f56-8ec2-4e90-b358-8a27aef12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889FAE-AD1E-45FE-B349-43FAAC65D9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1186</Words>
  <Characters>6761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
  <LinksUpToDate>false</LinksUpToDate>
  <CharactersWithSpaces>7932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Jayne Vincent</dc:creator>
  <cp:keywords/>
  <dc:description/>
  <cp:lastModifiedBy>Jayne Vincent</cp:lastModifiedBy>
  <cp:revision>2</cp:revision>
  <cp:lastPrinted>2021-05-17T08:45:00Z</cp:lastPrinted>
  <dcterms:created xsi:type="dcterms:W3CDTF">2021-12-15T10:53:00Z</dcterms:created>
  <dcterms:modified xsi:type="dcterms:W3CDTF">2021-12-15T10:53:00Z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0x01010071D850A8A1F3D44CAF4DBA6D3E43D6FC</vt:lpwstr>
  </property>
</Properties>
</file>