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B6AF" w14:textId="77777777" w:rsidR="00A826B5" w:rsidRDefault="00A826B5" w:rsidP="00A826B5">
      <w:pPr>
        <w:pStyle w:val="Default"/>
      </w:pPr>
    </w:p>
    <w:p w14:paraId="7947B6B0" w14:textId="77777777" w:rsidR="00A826B5" w:rsidRPr="00576C6E" w:rsidRDefault="00A826B5" w:rsidP="00A826B5">
      <w:pPr>
        <w:pStyle w:val="Default"/>
        <w:jc w:val="center"/>
        <w:rPr>
          <w:b/>
          <w:bCs/>
          <w:color w:val="FFFFFF" w:themeColor="background1"/>
          <w:sz w:val="96"/>
          <w:szCs w:val="48"/>
        </w:rPr>
      </w:pPr>
      <w:r w:rsidRPr="00576C6E">
        <w:rPr>
          <w:b/>
          <w:bCs/>
          <w:color w:val="FFFFFF" w:themeColor="background1"/>
          <w:sz w:val="96"/>
          <w:szCs w:val="48"/>
          <w:highlight w:val="black"/>
        </w:rPr>
        <w:t>NOTICE OF VACANCY</w:t>
      </w:r>
    </w:p>
    <w:p w14:paraId="7947B6B1" w14:textId="77777777" w:rsidR="00A826B5" w:rsidRDefault="00A826B5" w:rsidP="00A826B5">
      <w:pPr>
        <w:pStyle w:val="Default"/>
        <w:jc w:val="center"/>
        <w:rPr>
          <w:sz w:val="48"/>
          <w:szCs w:val="48"/>
        </w:rPr>
      </w:pPr>
    </w:p>
    <w:p w14:paraId="7947B6B2" w14:textId="77777777" w:rsidR="00A826B5" w:rsidRPr="000D0F7D" w:rsidRDefault="00A826B5" w:rsidP="00FF483F">
      <w:pPr>
        <w:pStyle w:val="NoSpacing"/>
        <w:spacing w:line="276" w:lineRule="auto"/>
        <w:jc w:val="center"/>
        <w:rPr>
          <w:rFonts w:ascii="Arial" w:hAnsi="Arial" w:cs="Arial"/>
          <w:b/>
          <w:bCs/>
          <w:sz w:val="36"/>
          <w:szCs w:val="36"/>
        </w:rPr>
      </w:pPr>
      <w:r w:rsidRPr="000D0F7D">
        <w:rPr>
          <w:rFonts w:ascii="Arial" w:hAnsi="Arial" w:cs="Arial"/>
          <w:b/>
          <w:bCs/>
          <w:sz w:val="36"/>
          <w:szCs w:val="36"/>
        </w:rPr>
        <w:t>NOTICE OF CASUAL VACANCY</w:t>
      </w:r>
    </w:p>
    <w:p w14:paraId="7947B6B3" w14:textId="3727CC6B" w:rsidR="00A826B5" w:rsidRPr="000D0F7D" w:rsidRDefault="003E60EA" w:rsidP="00FF483F">
      <w:pPr>
        <w:pStyle w:val="NoSpacing"/>
        <w:spacing w:line="276" w:lineRule="auto"/>
        <w:jc w:val="center"/>
        <w:rPr>
          <w:rFonts w:ascii="Arial" w:hAnsi="Arial" w:cs="Arial"/>
          <w:b/>
          <w:bCs/>
          <w:sz w:val="36"/>
          <w:szCs w:val="36"/>
        </w:rPr>
      </w:pPr>
      <w:r w:rsidRPr="000D0F7D">
        <w:rPr>
          <w:rFonts w:ascii="Arial" w:hAnsi="Arial" w:cs="Arial"/>
          <w:b/>
          <w:bCs/>
          <w:sz w:val="36"/>
          <w:szCs w:val="36"/>
        </w:rPr>
        <w:t xml:space="preserve">FOR </w:t>
      </w:r>
      <w:r w:rsidR="00A826B5" w:rsidRPr="000D0F7D">
        <w:rPr>
          <w:rFonts w:ascii="Arial" w:hAnsi="Arial" w:cs="Arial"/>
          <w:b/>
          <w:bCs/>
          <w:sz w:val="36"/>
          <w:szCs w:val="36"/>
        </w:rPr>
        <w:t>A LOCAL GOVERNMENT COUNCILLOR</w:t>
      </w:r>
    </w:p>
    <w:p w14:paraId="7947B6B4" w14:textId="77777777" w:rsidR="00A826B5" w:rsidRPr="000D0F7D" w:rsidRDefault="00A826B5" w:rsidP="00FF483F">
      <w:pPr>
        <w:pStyle w:val="NoSpacing"/>
        <w:spacing w:line="276" w:lineRule="auto"/>
        <w:jc w:val="center"/>
        <w:rPr>
          <w:rFonts w:ascii="Arial" w:hAnsi="Arial" w:cs="Arial"/>
          <w:b/>
          <w:bCs/>
          <w:sz w:val="36"/>
          <w:szCs w:val="36"/>
        </w:rPr>
      </w:pPr>
      <w:r w:rsidRPr="000D0F7D">
        <w:rPr>
          <w:rFonts w:ascii="Arial" w:hAnsi="Arial" w:cs="Arial"/>
          <w:b/>
          <w:bCs/>
          <w:sz w:val="36"/>
          <w:szCs w:val="36"/>
        </w:rPr>
        <w:t>FOR SEFTON METROPOLITAN BOROUGH COUNCIL</w:t>
      </w:r>
    </w:p>
    <w:p w14:paraId="7947B6B5" w14:textId="77777777" w:rsidR="00A826B5" w:rsidRPr="00051D48" w:rsidRDefault="00A826B5" w:rsidP="00A826B5">
      <w:pPr>
        <w:pStyle w:val="Default"/>
        <w:rPr>
          <w:b/>
          <w:bCs/>
          <w:sz w:val="56"/>
          <w:szCs w:val="96"/>
        </w:rPr>
      </w:pPr>
    </w:p>
    <w:p w14:paraId="7947B6B6" w14:textId="076301BB" w:rsidR="00A826B5" w:rsidRPr="00576C6E" w:rsidRDefault="00CF3048" w:rsidP="00A826B5">
      <w:pPr>
        <w:pStyle w:val="Default"/>
        <w:jc w:val="center"/>
        <w:rPr>
          <w:color w:val="FFFFFF" w:themeColor="background1"/>
          <w:sz w:val="96"/>
          <w:szCs w:val="96"/>
        </w:rPr>
      </w:pPr>
      <w:r>
        <w:rPr>
          <w:b/>
          <w:bCs/>
          <w:color w:val="FFFFFF" w:themeColor="background1"/>
          <w:sz w:val="96"/>
          <w:szCs w:val="96"/>
          <w:highlight w:val="black"/>
        </w:rPr>
        <w:t>LI</w:t>
      </w:r>
      <w:r w:rsidR="00153528">
        <w:rPr>
          <w:b/>
          <w:bCs/>
          <w:color w:val="FFFFFF" w:themeColor="background1"/>
          <w:sz w:val="96"/>
          <w:szCs w:val="96"/>
          <w:highlight w:val="black"/>
        </w:rPr>
        <w:t>THERLAND</w:t>
      </w:r>
      <w:r w:rsidR="00A826B5" w:rsidRPr="00576C6E">
        <w:rPr>
          <w:b/>
          <w:bCs/>
          <w:color w:val="FFFFFF" w:themeColor="background1"/>
          <w:sz w:val="96"/>
          <w:szCs w:val="96"/>
          <w:highlight w:val="black"/>
        </w:rPr>
        <w:t xml:space="preserve"> WARD</w:t>
      </w:r>
    </w:p>
    <w:p w14:paraId="7947B6B7" w14:textId="77777777" w:rsidR="00A826B5" w:rsidRDefault="00A826B5" w:rsidP="00A826B5">
      <w:pPr>
        <w:pStyle w:val="Default"/>
        <w:rPr>
          <w:sz w:val="48"/>
          <w:szCs w:val="48"/>
        </w:rPr>
      </w:pPr>
    </w:p>
    <w:p w14:paraId="7947B6B8" w14:textId="77777777" w:rsidR="00A826B5" w:rsidRDefault="00A826B5" w:rsidP="00A826B5">
      <w:pPr>
        <w:pStyle w:val="Default"/>
        <w:jc w:val="center"/>
        <w:rPr>
          <w:sz w:val="48"/>
          <w:szCs w:val="48"/>
        </w:rPr>
      </w:pPr>
      <w:r>
        <w:rPr>
          <w:sz w:val="48"/>
          <w:szCs w:val="48"/>
        </w:rPr>
        <w:t>NOTICE IS HEREBY GIVEN</w:t>
      </w:r>
    </w:p>
    <w:p w14:paraId="7947B6B9" w14:textId="77777777" w:rsidR="00A826B5" w:rsidRDefault="00A826B5" w:rsidP="00A826B5">
      <w:pPr>
        <w:pStyle w:val="Default"/>
        <w:rPr>
          <w:sz w:val="32"/>
          <w:szCs w:val="32"/>
        </w:rPr>
      </w:pPr>
    </w:p>
    <w:p w14:paraId="7947B6BA" w14:textId="248452AB" w:rsidR="00A826B5" w:rsidRPr="00051D48" w:rsidRDefault="00255564" w:rsidP="00255564">
      <w:pPr>
        <w:pStyle w:val="Default"/>
        <w:rPr>
          <w:sz w:val="28"/>
          <w:szCs w:val="32"/>
        </w:rPr>
      </w:pPr>
      <w:r w:rsidRPr="00255564">
        <w:rPr>
          <w:sz w:val="28"/>
          <w:szCs w:val="32"/>
        </w:rPr>
        <w:t xml:space="preserve">That a casual vacancy has occurred in the office of Councillor for the </w:t>
      </w:r>
      <w:r>
        <w:rPr>
          <w:sz w:val="28"/>
          <w:szCs w:val="32"/>
        </w:rPr>
        <w:t>Li</w:t>
      </w:r>
      <w:r w:rsidR="00153528">
        <w:rPr>
          <w:sz w:val="28"/>
          <w:szCs w:val="32"/>
        </w:rPr>
        <w:t>therland</w:t>
      </w:r>
      <w:r>
        <w:rPr>
          <w:sz w:val="28"/>
          <w:szCs w:val="32"/>
        </w:rPr>
        <w:t xml:space="preserve"> Ward </w:t>
      </w:r>
      <w:r w:rsidRPr="00255564">
        <w:rPr>
          <w:sz w:val="28"/>
          <w:szCs w:val="32"/>
        </w:rPr>
        <w:t xml:space="preserve">following the </w:t>
      </w:r>
      <w:r w:rsidR="00CF3048">
        <w:rPr>
          <w:sz w:val="28"/>
          <w:szCs w:val="32"/>
        </w:rPr>
        <w:t>resignation</w:t>
      </w:r>
      <w:r w:rsidRPr="00255564">
        <w:rPr>
          <w:sz w:val="28"/>
          <w:szCs w:val="32"/>
        </w:rPr>
        <w:t xml:space="preserve"> of Councillor </w:t>
      </w:r>
      <w:r w:rsidR="00153528">
        <w:rPr>
          <w:sz w:val="28"/>
          <w:szCs w:val="32"/>
        </w:rPr>
        <w:t>Paul Tweed</w:t>
      </w:r>
      <w:r>
        <w:rPr>
          <w:sz w:val="28"/>
          <w:szCs w:val="32"/>
        </w:rPr>
        <w:t>.</w:t>
      </w:r>
      <w:r w:rsidR="00A826B5" w:rsidRPr="00051D48">
        <w:rPr>
          <w:sz w:val="28"/>
          <w:szCs w:val="32"/>
        </w:rPr>
        <w:t xml:space="preserve"> </w:t>
      </w:r>
    </w:p>
    <w:p w14:paraId="7947B6BB" w14:textId="77777777" w:rsidR="00A826B5" w:rsidRPr="00051D48" w:rsidRDefault="00A826B5" w:rsidP="00051D48">
      <w:pPr>
        <w:pStyle w:val="Default"/>
        <w:spacing w:line="276" w:lineRule="auto"/>
        <w:rPr>
          <w:sz w:val="28"/>
          <w:szCs w:val="32"/>
        </w:rPr>
      </w:pPr>
    </w:p>
    <w:p w14:paraId="7947B6BC" w14:textId="77777777" w:rsidR="00A826B5" w:rsidRPr="00051D48" w:rsidRDefault="00A826B5" w:rsidP="00051D48">
      <w:pPr>
        <w:pStyle w:val="Default"/>
        <w:spacing w:line="276" w:lineRule="auto"/>
        <w:rPr>
          <w:sz w:val="28"/>
          <w:szCs w:val="32"/>
        </w:rPr>
      </w:pPr>
      <w:r w:rsidRPr="00051D48">
        <w:rPr>
          <w:sz w:val="28"/>
          <w:szCs w:val="32"/>
        </w:rPr>
        <w:t xml:space="preserve">A by election is only triggered by local government electors requesting a by election to take place.  This requires two local government electors within a principal local authority area (not just from the ward) giving notice to the Returning Officer in his capacity as proper officer for the authority </w:t>
      </w:r>
    </w:p>
    <w:p w14:paraId="7947B6BD" w14:textId="77777777" w:rsidR="00A826B5" w:rsidRPr="00051D48" w:rsidRDefault="00A826B5" w:rsidP="00051D48">
      <w:pPr>
        <w:pStyle w:val="Default"/>
        <w:spacing w:line="276" w:lineRule="auto"/>
        <w:rPr>
          <w:rFonts w:ascii="Verdana" w:hAnsi="Verdana"/>
          <w:color w:val="333333"/>
          <w:sz w:val="20"/>
          <w:szCs w:val="22"/>
        </w:rPr>
      </w:pPr>
    </w:p>
    <w:p w14:paraId="7947B6BE" w14:textId="1827837A" w:rsidR="00A826B5" w:rsidRPr="00051D48" w:rsidRDefault="00A826B5" w:rsidP="00051D48">
      <w:pPr>
        <w:pStyle w:val="Default"/>
        <w:spacing w:line="276" w:lineRule="auto"/>
        <w:rPr>
          <w:sz w:val="40"/>
          <w:szCs w:val="32"/>
        </w:rPr>
      </w:pPr>
      <w:r w:rsidRPr="00051D48">
        <w:rPr>
          <w:color w:val="333333"/>
          <w:sz w:val="28"/>
          <w:szCs w:val="22"/>
        </w:rPr>
        <w:t>Once the requests from the electors are received the polling day for the by-election must be set at the Returning Officer’s discretion within 35 working days of the date of receipt of the requests. There is no time limit for receipt of the requests, but, if requests are not received, the seat will remain vacant until the seat would normally be up for election</w:t>
      </w:r>
    </w:p>
    <w:p w14:paraId="7947B6BF" w14:textId="77777777" w:rsidR="00A826B5" w:rsidRDefault="00A826B5" w:rsidP="00A826B5">
      <w:pPr>
        <w:pStyle w:val="Default"/>
        <w:rPr>
          <w:sz w:val="32"/>
          <w:szCs w:val="32"/>
        </w:rPr>
      </w:pPr>
    </w:p>
    <w:p w14:paraId="7947B6C0" w14:textId="08ED6FDB" w:rsidR="00A826B5" w:rsidRPr="00051D48" w:rsidRDefault="00A826B5" w:rsidP="00A826B5">
      <w:pPr>
        <w:pStyle w:val="Default"/>
        <w:jc w:val="right"/>
        <w:rPr>
          <w:sz w:val="28"/>
          <w:szCs w:val="32"/>
        </w:rPr>
      </w:pPr>
      <w:r w:rsidRPr="00051D48">
        <w:rPr>
          <w:sz w:val="28"/>
          <w:szCs w:val="32"/>
        </w:rPr>
        <w:t>Dated</w:t>
      </w:r>
      <w:r w:rsidR="00576C6E">
        <w:rPr>
          <w:sz w:val="28"/>
          <w:szCs w:val="32"/>
        </w:rPr>
        <w:t xml:space="preserve"> </w:t>
      </w:r>
      <w:r w:rsidR="0032618D">
        <w:rPr>
          <w:sz w:val="28"/>
          <w:szCs w:val="32"/>
        </w:rPr>
        <w:t>7 October</w:t>
      </w:r>
      <w:r w:rsidR="000D0F7D">
        <w:rPr>
          <w:sz w:val="28"/>
          <w:szCs w:val="32"/>
        </w:rPr>
        <w:t xml:space="preserve"> 2024</w:t>
      </w:r>
    </w:p>
    <w:p w14:paraId="7947B6C1" w14:textId="77777777" w:rsidR="00A826B5" w:rsidRDefault="00A826B5" w:rsidP="00A826B5">
      <w:pPr>
        <w:pStyle w:val="Default"/>
        <w:rPr>
          <w:sz w:val="32"/>
          <w:szCs w:val="32"/>
        </w:rPr>
      </w:pPr>
    </w:p>
    <w:p w14:paraId="7947B6C2" w14:textId="77777777" w:rsidR="00051D48" w:rsidRDefault="00051D48" w:rsidP="00A826B5">
      <w:pPr>
        <w:pStyle w:val="Default"/>
        <w:rPr>
          <w:szCs w:val="32"/>
        </w:rPr>
      </w:pPr>
    </w:p>
    <w:p w14:paraId="7947B6C3" w14:textId="77777777" w:rsidR="00051D48" w:rsidRDefault="00051D48" w:rsidP="00A826B5">
      <w:pPr>
        <w:pStyle w:val="Default"/>
        <w:rPr>
          <w:szCs w:val="32"/>
        </w:rPr>
      </w:pPr>
    </w:p>
    <w:p w14:paraId="7947B6C4" w14:textId="7D4D7DCA" w:rsidR="00A826B5" w:rsidRPr="00A826B5" w:rsidRDefault="000D0F7D" w:rsidP="00A826B5">
      <w:pPr>
        <w:pStyle w:val="Default"/>
        <w:rPr>
          <w:szCs w:val="32"/>
        </w:rPr>
      </w:pPr>
      <w:r>
        <w:rPr>
          <w:szCs w:val="32"/>
        </w:rPr>
        <w:t>Phil Porter</w:t>
      </w:r>
    </w:p>
    <w:p w14:paraId="7947B6C5" w14:textId="77777777" w:rsidR="00A826B5" w:rsidRPr="00A826B5" w:rsidRDefault="00A826B5" w:rsidP="00A826B5">
      <w:pPr>
        <w:pStyle w:val="Default"/>
        <w:rPr>
          <w:szCs w:val="32"/>
        </w:rPr>
      </w:pPr>
      <w:r w:rsidRPr="00A826B5">
        <w:rPr>
          <w:szCs w:val="32"/>
        </w:rPr>
        <w:t>Returning Officer</w:t>
      </w:r>
    </w:p>
    <w:p w14:paraId="7947B6C6" w14:textId="77777777" w:rsidR="00A826B5" w:rsidRPr="00A826B5" w:rsidRDefault="00A826B5" w:rsidP="00A826B5">
      <w:pPr>
        <w:pStyle w:val="Default"/>
        <w:rPr>
          <w:szCs w:val="32"/>
        </w:rPr>
      </w:pPr>
      <w:r w:rsidRPr="00A826B5">
        <w:rPr>
          <w:szCs w:val="32"/>
        </w:rPr>
        <w:t>Town Hall</w:t>
      </w:r>
    </w:p>
    <w:p w14:paraId="7947B6C7" w14:textId="77777777" w:rsidR="00A826B5" w:rsidRPr="00A826B5" w:rsidRDefault="00A826B5" w:rsidP="00A826B5">
      <w:pPr>
        <w:pStyle w:val="Default"/>
        <w:rPr>
          <w:szCs w:val="32"/>
        </w:rPr>
      </w:pPr>
      <w:r w:rsidRPr="00A826B5">
        <w:rPr>
          <w:szCs w:val="32"/>
        </w:rPr>
        <w:t>Oriel Road</w:t>
      </w:r>
    </w:p>
    <w:p w14:paraId="7947B6C8" w14:textId="77777777" w:rsidR="00A826B5" w:rsidRPr="00A826B5" w:rsidRDefault="00A826B5" w:rsidP="00A826B5">
      <w:pPr>
        <w:pStyle w:val="Default"/>
        <w:rPr>
          <w:szCs w:val="32"/>
        </w:rPr>
      </w:pPr>
      <w:r w:rsidRPr="00A826B5">
        <w:rPr>
          <w:szCs w:val="32"/>
        </w:rPr>
        <w:t>Bootle</w:t>
      </w:r>
    </w:p>
    <w:p w14:paraId="7947B6C9" w14:textId="77777777" w:rsidR="002109DD" w:rsidRPr="00A826B5" w:rsidRDefault="00A826B5" w:rsidP="00A826B5">
      <w:pPr>
        <w:rPr>
          <w:rFonts w:ascii="Arial" w:hAnsi="Arial" w:cs="Arial"/>
          <w:sz w:val="18"/>
        </w:rPr>
      </w:pPr>
      <w:r w:rsidRPr="00A826B5">
        <w:rPr>
          <w:rFonts w:ascii="Arial" w:hAnsi="Arial" w:cs="Arial"/>
          <w:sz w:val="24"/>
          <w:szCs w:val="32"/>
        </w:rPr>
        <w:t>L20 7AE</w:t>
      </w:r>
    </w:p>
    <w:sectPr w:rsidR="002109DD" w:rsidRPr="00A826B5" w:rsidSect="00A826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B5"/>
    <w:rsid w:val="00051D48"/>
    <w:rsid w:val="000D0F7D"/>
    <w:rsid w:val="000E72E1"/>
    <w:rsid w:val="00153528"/>
    <w:rsid w:val="002109DD"/>
    <w:rsid w:val="00255564"/>
    <w:rsid w:val="0032618D"/>
    <w:rsid w:val="003E60EA"/>
    <w:rsid w:val="00576C6E"/>
    <w:rsid w:val="007B6B7F"/>
    <w:rsid w:val="00821DF8"/>
    <w:rsid w:val="008C242C"/>
    <w:rsid w:val="008F3914"/>
    <w:rsid w:val="009918F6"/>
    <w:rsid w:val="00A2563F"/>
    <w:rsid w:val="00A81FFC"/>
    <w:rsid w:val="00A826B5"/>
    <w:rsid w:val="00BB3CB5"/>
    <w:rsid w:val="00BF3AE0"/>
    <w:rsid w:val="00C35AB9"/>
    <w:rsid w:val="00CC1FAA"/>
    <w:rsid w:val="00CD6BD2"/>
    <w:rsid w:val="00CF3048"/>
    <w:rsid w:val="00D15848"/>
    <w:rsid w:val="00D548BB"/>
    <w:rsid w:val="00D767C3"/>
    <w:rsid w:val="00D8465F"/>
    <w:rsid w:val="00E846BD"/>
    <w:rsid w:val="00FF4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B6AF"/>
  <w15:docId w15:val="{E5982008-B167-4041-88E3-DA1F12FA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26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E60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0EA"/>
    <w:rPr>
      <w:rFonts w:ascii="Segoe UI" w:hAnsi="Segoe UI" w:cs="Segoe UI"/>
      <w:sz w:val="18"/>
      <w:szCs w:val="18"/>
    </w:rPr>
  </w:style>
  <w:style w:type="paragraph" w:styleId="NoSpacing">
    <w:name w:val="No Spacing"/>
    <w:uiPriority w:val="1"/>
    <w:qFormat/>
    <w:rsid w:val="000D0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261B9-A97C-47F7-9FF4-11DBB574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arvato UK &amp; Ireland</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Middlehurst</dc:creator>
  <cp:lastModifiedBy>Neil Middlehurst</cp:lastModifiedBy>
  <cp:revision>2</cp:revision>
  <cp:lastPrinted>2019-03-15T15:32:00Z</cp:lastPrinted>
  <dcterms:created xsi:type="dcterms:W3CDTF">2024-10-04T13:29:00Z</dcterms:created>
  <dcterms:modified xsi:type="dcterms:W3CDTF">2024-10-04T13:29:00Z</dcterms:modified>
</cp:coreProperties>
</file>